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A1E6E" w14:textId="77777777" w:rsidR="00382202" w:rsidRPr="001E0910" w:rsidRDefault="001E0910" w:rsidP="001E0910">
      <w:pPr>
        <w:shd w:val="clear" w:color="auto" w:fill="B1B1B1"/>
        <w:spacing w:after="0" w:line="240" w:lineRule="auto"/>
        <w:ind w:left="0" w:firstLine="0"/>
        <w:jc w:val="both"/>
        <w:rPr>
          <w:rFonts w:ascii="Verdana" w:hAnsi="Verdana"/>
          <w:sz w:val="20"/>
          <w:szCs w:val="20"/>
        </w:rPr>
      </w:pPr>
      <w:bookmarkStart w:id="0" w:name="_GoBack"/>
      <w:r w:rsidRPr="001E0910">
        <w:rPr>
          <w:rFonts w:ascii="Verdana" w:hAnsi="Verdana"/>
          <w:sz w:val="20"/>
          <w:szCs w:val="20"/>
        </w:rPr>
        <w:t>Ευρωπαϊκό Ενιαίο Έγγραφο Σύμβασης (ΕΕΕΣ) / Τυποποιημένο Έντυπο Υπεύθυνης Δήλωσης (ΤΕΥΔ)</w:t>
      </w:r>
    </w:p>
    <w:p w14:paraId="24EE519B" w14:textId="77777777" w:rsidR="00382202" w:rsidRPr="001E0910" w:rsidRDefault="001E0910" w:rsidP="001E0910">
      <w:pPr>
        <w:shd w:val="clear" w:color="auto" w:fill="DEDEDE"/>
        <w:spacing w:after="0" w:line="240" w:lineRule="auto"/>
        <w:ind w:left="0" w:firstLine="0"/>
        <w:jc w:val="both"/>
        <w:rPr>
          <w:rFonts w:ascii="Verdana" w:hAnsi="Verdana"/>
          <w:sz w:val="20"/>
          <w:szCs w:val="20"/>
        </w:rPr>
      </w:pPr>
      <w:r w:rsidRPr="001E0910">
        <w:rPr>
          <w:rFonts w:ascii="Verdana" w:hAnsi="Verdana"/>
          <w:sz w:val="20"/>
          <w:szCs w:val="20"/>
        </w:rPr>
        <w:t>Μέρος Ι: Πληροφορίες σχετικά με τη διαδικασία σύναψης σύμβασης και την αναθέτουσα αρχή ή τον αναθέτοντα φορέα</w:t>
      </w:r>
    </w:p>
    <w:p w14:paraId="65BD7382"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Στοιχεία της δημοσίευσης</w:t>
      </w:r>
    </w:p>
    <w:p w14:paraId="3005380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Για διαδικασίες σύναψης σύμβασης</w:t>
      </w:r>
      <w:r w:rsidRPr="001E0910">
        <w:rPr>
          <w:rFonts w:ascii="Verdana" w:hAnsi="Verdana"/>
          <w:sz w:val="20"/>
          <w:szCs w:val="20"/>
        </w:rPr>
        <w:t xml:space="preserve"> για τις οποίες έχει δημοσιευτεί προκήρυξη διαγωνισμού στην Επίσημη Εφημερίδα της Ευρωπαϊκής Ένωσης, οι πληροφορίες που απαιτούνται στο Μέρος Ι ανακτώνται αυτόματα, υπό την προϋπόθεση ότι έχει χρησιμοποιηθεί η ηλεκτρονική υπηρεσία ΕΕΕΣ/ΤΕΥΔ για τη συμπλήρω</w:t>
      </w:r>
      <w:r w:rsidRPr="001E0910">
        <w:rPr>
          <w:rFonts w:ascii="Verdana" w:hAnsi="Verdana"/>
          <w:sz w:val="20"/>
          <w:szCs w:val="20"/>
        </w:rPr>
        <w:t>ση του ΕΕΕΣ /ΤΕΥΔ. Παρατίθεται η σχετική ανακοίνωση που δημοσιεύεται στην Επίσημη Εφημερίδα της Ευρωπαϊκής Ένωσης:</w:t>
      </w:r>
    </w:p>
    <w:p w14:paraId="5342B99C" w14:textId="77777777" w:rsidR="00382202" w:rsidRPr="001E0910" w:rsidRDefault="001E0910" w:rsidP="001E0910">
      <w:pPr>
        <w:spacing w:after="0" w:line="240" w:lineRule="auto"/>
        <w:ind w:left="820" w:right="5337"/>
        <w:jc w:val="both"/>
        <w:rPr>
          <w:rFonts w:ascii="Verdana" w:hAnsi="Verdana"/>
          <w:sz w:val="20"/>
          <w:szCs w:val="20"/>
        </w:rPr>
      </w:pPr>
      <w:r w:rsidRPr="001E0910">
        <w:rPr>
          <w:rFonts w:ascii="Verdana" w:hAnsi="Verdana"/>
          <w:sz w:val="20"/>
          <w:szCs w:val="20"/>
        </w:rPr>
        <w:t xml:space="preserve">Προσωρινός αριθμός προκήρυξης στην ΕΕ: αριθμός </w:t>
      </w:r>
    </w:p>
    <w:p w14:paraId="41D76C7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ημερομηνία [], σελίδα []</w:t>
      </w:r>
    </w:p>
    <w:p w14:paraId="0067EB9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Αριθμός προκήρυξης στην ΕΕ: </w:t>
      </w:r>
    </w:p>
    <w:p w14:paraId="2DC4DC37" w14:textId="77777777" w:rsidR="00382202" w:rsidRPr="001E0910" w:rsidRDefault="001E0910" w:rsidP="001E0910">
      <w:pPr>
        <w:tabs>
          <w:tab w:val="center" w:pos="1521"/>
          <w:tab w:val="center" w:pos="5097"/>
        </w:tabs>
        <w:spacing w:after="0" w:line="240" w:lineRule="auto"/>
        <w:ind w:left="0" w:firstLine="0"/>
        <w:jc w:val="both"/>
        <w:rPr>
          <w:rFonts w:ascii="Verdana" w:hAnsi="Verdana"/>
          <w:sz w:val="20"/>
          <w:szCs w:val="20"/>
        </w:rPr>
      </w:pPr>
      <w:r w:rsidRPr="001E0910">
        <w:rPr>
          <w:rFonts w:ascii="Verdana" w:hAnsi="Verdana"/>
          <w:sz w:val="20"/>
          <w:szCs w:val="20"/>
        </w:rPr>
        <w:tab/>
      </w:r>
      <w:r w:rsidRPr="001E0910">
        <w:rPr>
          <w:rFonts w:ascii="Verdana" w:hAnsi="Verdana"/>
          <w:sz w:val="20"/>
          <w:szCs w:val="20"/>
        </w:rPr>
        <w:t>[][][][]/S [][][][][][]</w:t>
      </w:r>
      <w:r w:rsidRPr="001E0910">
        <w:rPr>
          <w:rFonts w:ascii="Verdana" w:hAnsi="Verdana"/>
          <w:sz w:val="20"/>
          <w:szCs w:val="20"/>
        </w:rPr>
        <w:tab/>
        <w:t>0000/S 000</w:t>
      </w:r>
      <w:r w:rsidRPr="001E0910">
        <w:rPr>
          <w:rFonts w:ascii="Verdana" w:hAnsi="Verdana"/>
          <w:sz w:val="20"/>
          <w:szCs w:val="20"/>
        </w:rPr>
        <w:t>-0000000</w:t>
      </w:r>
    </w:p>
    <w:p w14:paraId="7440E8D8"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Εάν δεν έχει δημοσιευθεί προκήρυξη διαγωνισμού στην Επίσημη Εφημερίδα της Ευρωπαϊκής Ένωσης ή αν δεν υπάρχει υποχρέωση δημοσίευσης εκεί, η αναθέτουσα αρχή ή ο αναθέτων φορέας θα πρέπει να συμπληρώσει πληροφορίες με τις οποίες θα είναι δυνατή η αδι</w:t>
      </w:r>
      <w:r w:rsidRPr="001E0910">
        <w:rPr>
          <w:rFonts w:ascii="Verdana" w:hAnsi="Verdana"/>
          <w:sz w:val="20"/>
          <w:szCs w:val="20"/>
        </w:rPr>
        <w:t>αμφισβήτητη ταυτοποίηση της διαδικασίας σύναψης σύμβασης (π.χ. παραπομπή σε δημοσίευση σε εθνικό επίπεδο)</w:t>
      </w:r>
    </w:p>
    <w:p w14:paraId="79319DE7" w14:textId="77777777" w:rsidR="00382202" w:rsidRPr="001E0910" w:rsidRDefault="001E0910" w:rsidP="001E0910">
      <w:pPr>
        <w:spacing w:after="0" w:line="240" w:lineRule="auto"/>
        <w:ind w:left="820" w:right="3093"/>
        <w:jc w:val="both"/>
        <w:rPr>
          <w:rFonts w:ascii="Verdana" w:hAnsi="Verdana"/>
          <w:sz w:val="20"/>
          <w:szCs w:val="20"/>
        </w:rPr>
      </w:pPr>
      <w:r w:rsidRPr="001E0910">
        <w:rPr>
          <w:rFonts w:ascii="Verdana" w:hAnsi="Verdana"/>
          <w:sz w:val="20"/>
          <w:szCs w:val="20"/>
        </w:rPr>
        <w:t xml:space="preserve">Δημοσίευση σε εθνικό επίπεδο: (π.χ. www.promitheus. gov.gr/[ΑΔΑΜ Προκήρυξης στο ΚΗΜΔΗΣ]) </w:t>
      </w:r>
      <w:r w:rsidRPr="001E0910">
        <w:rPr>
          <w:rFonts w:ascii="Verdana" w:hAnsi="Verdana"/>
          <w:sz w:val="20"/>
          <w:szCs w:val="20"/>
          <w:u w:val="single" w:color="000000"/>
        </w:rPr>
        <w:t>https://cerpp.eprocurement.gov.gr/upgkimdis/protected /</w:t>
      </w:r>
      <w:proofErr w:type="spellStart"/>
      <w:r w:rsidRPr="001E0910">
        <w:rPr>
          <w:rFonts w:ascii="Verdana" w:hAnsi="Verdana"/>
          <w:sz w:val="20"/>
          <w:szCs w:val="20"/>
          <w:u w:val="single" w:color="000000"/>
        </w:rPr>
        <w:t>home.x</w:t>
      </w:r>
      <w:r w:rsidRPr="001E0910">
        <w:rPr>
          <w:rFonts w:ascii="Verdana" w:hAnsi="Verdana"/>
          <w:sz w:val="20"/>
          <w:szCs w:val="20"/>
          <w:u w:val="single" w:color="000000"/>
        </w:rPr>
        <w:t>html</w:t>
      </w:r>
      <w:proofErr w:type="spellEnd"/>
      <w:r w:rsidRPr="001E0910">
        <w:rPr>
          <w:rFonts w:ascii="Verdana" w:hAnsi="Verdana"/>
          <w:sz w:val="20"/>
          <w:szCs w:val="20"/>
          <w:u w:val="single" w:color="000000"/>
        </w:rPr>
        <w:t xml:space="preserve"> /ΑΔΑΜ: 22PROC011774082</w:t>
      </w:r>
    </w:p>
    <w:p w14:paraId="7F83956F"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Στην περίπτωση που δεν απαιτείται δημοσίευση γνωστοποίησης στην Επίσημη Εφημερίδα της Ευρωπαϊκής Ένωσης παρακαλείστε να παράσχετε άλλες πληροφορίες με τις οποίες θα είναι δυνατή η αδιαμφισβήτητη ταυτοποίηση της διαδικασίας σύναψ</w:t>
      </w:r>
      <w:r w:rsidRPr="001E0910">
        <w:rPr>
          <w:rFonts w:ascii="Verdana" w:hAnsi="Verdana"/>
          <w:sz w:val="20"/>
          <w:szCs w:val="20"/>
        </w:rPr>
        <w:t>ης δημόσιας σύμβασης.</w:t>
      </w:r>
    </w:p>
    <w:p w14:paraId="7608C087"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Ταυτότητα του αγοραστή</w:t>
      </w:r>
    </w:p>
    <w:p w14:paraId="48CEE8F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Επίσημη ονομασία:</w:t>
      </w:r>
    </w:p>
    <w:p w14:paraId="44CC113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Εθνικό Κέντρο Τεκμηρίωσης &amp; Ηλεκτρονικού </w:t>
      </w:r>
    </w:p>
    <w:p w14:paraId="63BC46E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Περιεχομένου (ΕΚΤ)</w:t>
      </w:r>
    </w:p>
    <w:tbl>
      <w:tblPr>
        <w:tblStyle w:val="TableGrid"/>
        <w:tblW w:w="4797" w:type="dxa"/>
        <w:tblInd w:w="810" w:type="dxa"/>
        <w:tblLook w:val="04A0" w:firstRow="1" w:lastRow="0" w:firstColumn="1" w:lastColumn="0" w:noHBand="0" w:noVBand="1"/>
      </w:tblPr>
      <w:tblGrid>
        <w:gridCol w:w="3306"/>
        <w:gridCol w:w="1491"/>
      </w:tblGrid>
      <w:tr w:rsidR="00382202" w:rsidRPr="001E0910" w14:paraId="2886DEB2" w14:textId="77777777">
        <w:trPr>
          <w:trHeight w:val="572"/>
        </w:trPr>
        <w:tc>
          <w:tcPr>
            <w:tcW w:w="3306" w:type="dxa"/>
            <w:tcBorders>
              <w:top w:val="nil"/>
              <w:left w:val="nil"/>
              <w:bottom w:val="nil"/>
              <w:right w:val="nil"/>
            </w:tcBorders>
          </w:tcPr>
          <w:p w14:paraId="48F8543F"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Α.Φ.Μ., εφόσον υπάρχει:</w:t>
            </w:r>
          </w:p>
          <w:p w14:paraId="79C4D04C"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 xml:space="preserve">Δικτυακός τόπος (εφόσον </w:t>
            </w:r>
          </w:p>
        </w:tc>
        <w:tc>
          <w:tcPr>
            <w:tcW w:w="1491" w:type="dxa"/>
            <w:tcBorders>
              <w:top w:val="nil"/>
              <w:left w:val="nil"/>
              <w:bottom w:val="nil"/>
              <w:right w:val="nil"/>
            </w:tcBorders>
          </w:tcPr>
          <w:p w14:paraId="0E77E488"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997022680</w:t>
            </w:r>
          </w:p>
        </w:tc>
      </w:tr>
      <w:tr w:rsidR="00382202" w:rsidRPr="001E0910" w14:paraId="507BBC70" w14:textId="77777777">
        <w:trPr>
          <w:trHeight w:val="310"/>
        </w:trPr>
        <w:tc>
          <w:tcPr>
            <w:tcW w:w="3306" w:type="dxa"/>
            <w:tcBorders>
              <w:top w:val="nil"/>
              <w:left w:val="nil"/>
              <w:bottom w:val="nil"/>
              <w:right w:val="nil"/>
            </w:tcBorders>
          </w:tcPr>
          <w:p w14:paraId="591A095C"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υπάρχει):</w:t>
            </w:r>
          </w:p>
        </w:tc>
        <w:tc>
          <w:tcPr>
            <w:tcW w:w="1491" w:type="dxa"/>
            <w:tcBorders>
              <w:top w:val="nil"/>
              <w:left w:val="nil"/>
              <w:bottom w:val="nil"/>
              <w:right w:val="nil"/>
            </w:tcBorders>
          </w:tcPr>
          <w:p w14:paraId="56E5FF30"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u w:val="single" w:color="000000"/>
              </w:rPr>
              <w:t>www.ekt.gr</w:t>
            </w:r>
          </w:p>
        </w:tc>
      </w:tr>
      <w:tr w:rsidR="00382202" w:rsidRPr="001E0910" w14:paraId="709B514F" w14:textId="77777777">
        <w:trPr>
          <w:trHeight w:val="302"/>
        </w:trPr>
        <w:tc>
          <w:tcPr>
            <w:tcW w:w="3306" w:type="dxa"/>
            <w:tcBorders>
              <w:top w:val="nil"/>
              <w:left w:val="nil"/>
              <w:bottom w:val="nil"/>
              <w:right w:val="nil"/>
            </w:tcBorders>
          </w:tcPr>
          <w:p w14:paraId="35F8F306"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Πόλη:</w:t>
            </w:r>
          </w:p>
        </w:tc>
        <w:tc>
          <w:tcPr>
            <w:tcW w:w="1491" w:type="dxa"/>
            <w:tcBorders>
              <w:top w:val="nil"/>
              <w:left w:val="nil"/>
              <w:bottom w:val="nil"/>
              <w:right w:val="nil"/>
            </w:tcBorders>
          </w:tcPr>
          <w:p w14:paraId="2A8FFAF5"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Παλαιό Φάληρο</w:t>
            </w:r>
          </w:p>
        </w:tc>
      </w:tr>
      <w:tr w:rsidR="00382202" w:rsidRPr="001E0910" w14:paraId="02B59A60" w14:textId="77777777">
        <w:trPr>
          <w:trHeight w:val="307"/>
        </w:trPr>
        <w:tc>
          <w:tcPr>
            <w:tcW w:w="3306" w:type="dxa"/>
            <w:tcBorders>
              <w:top w:val="nil"/>
              <w:left w:val="nil"/>
              <w:bottom w:val="nil"/>
              <w:right w:val="nil"/>
            </w:tcBorders>
          </w:tcPr>
          <w:p w14:paraId="118B2868"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Οδός και αριθμός:</w:t>
            </w:r>
          </w:p>
        </w:tc>
        <w:tc>
          <w:tcPr>
            <w:tcW w:w="1491" w:type="dxa"/>
            <w:tcBorders>
              <w:top w:val="nil"/>
              <w:left w:val="nil"/>
              <w:bottom w:val="nil"/>
              <w:right w:val="nil"/>
            </w:tcBorders>
          </w:tcPr>
          <w:p w14:paraId="2299D60E" w14:textId="77777777" w:rsidR="00382202" w:rsidRPr="001E0910" w:rsidRDefault="001E0910" w:rsidP="001E0910">
            <w:pPr>
              <w:spacing w:after="0" w:line="240" w:lineRule="auto"/>
              <w:ind w:left="0" w:firstLine="0"/>
              <w:jc w:val="both"/>
              <w:rPr>
                <w:rFonts w:ascii="Verdana" w:hAnsi="Verdana"/>
                <w:sz w:val="20"/>
                <w:szCs w:val="20"/>
              </w:rPr>
            </w:pPr>
            <w:proofErr w:type="spellStart"/>
            <w:r w:rsidRPr="001E0910">
              <w:rPr>
                <w:rFonts w:ascii="Verdana" w:hAnsi="Verdana"/>
                <w:sz w:val="20"/>
                <w:szCs w:val="20"/>
              </w:rPr>
              <w:t>Ζεφύρου</w:t>
            </w:r>
            <w:proofErr w:type="spellEnd"/>
            <w:r w:rsidRPr="001E0910">
              <w:rPr>
                <w:rFonts w:ascii="Verdana" w:hAnsi="Verdana"/>
                <w:sz w:val="20"/>
                <w:szCs w:val="20"/>
              </w:rPr>
              <w:t xml:space="preserve"> 56</w:t>
            </w:r>
          </w:p>
        </w:tc>
      </w:tr>
      <w:tr w:rsidR="00382202" w:rsidRPr="001E0910" w14:paraId="648FA230" w14:textId="77777777">
        <w:trPr>
          <w:trHeight w:val="290"/>
        </w:trPr>
        <w:tc>
          <w:tcPr>
            <w:tcW w:w="3306" w:type="dxa"/>
            <w:tcBorders>
              <w:top w:val="nil"/>
              <w:left w:val="nil"/>
              <w:bottom w:val="nil"/>
              <w:right w:val="nil"/>
            </w:tcBorders>
          </w:tcPr>
          <w:p w14:paraId="0BF00CB3" w14:textId="77777777" w:rsidR="00382202" w:rsidRPr="001E0910" w:rsidRDefault="001E0910" w:rsidP="001E0910">
            <w:pPr>
              <w:spacing w:after="0" w:line="240" w:lineRule="auto"/>
              <w:ind w:left="0" w:firstLine="0"/>
              <w:jc w:val="both"/>
              <w:rPr>
                <w:rFonts w:ascii="Verdana" w:hAnsi="Verdana"/>
                <w:sz w:val="20"/>
                <w:szCs w:val="20"/>
              </w:rPr>
            </w:pPr>
            <w:proofErr w:type="spellStart"/>
            <w:r w:rsidRPr="001E0910">
              <w:rPr>
                <w:rFonts w:ascii="Verdana" w:hAnsi="Verdana"/>
                <w:sz w:val="20"/>
                <w:szCs w:val="20"/>
              </w:rPr>
              <w:t>Ταχ</w:t>
            </w:r>
            <w:proofErr w:type="spellEnd"/>
            <w:r w:rsidRPr="001E0910">
              <w:rPr>
                <w:rFonts w:ascii="Verdana" w:hAnsi="Verdana"/>
                <w:sz w:val="20"/>
                <w:szCs w:val="20"/>
              </w:rPr>
              <w:t xml:space="preserve">. </w:t>
            </w:r>
            <w:proofErr w:type="spellStart"/>
            <w:r w:rsidRPr="001E0910">
              <w:rPr>
                <w:rFonts w:ascii="Verdana" w:hAnsi="Verdana"/>
                <w:sz w:val="20"/>
                <w:szCs w:val="20"/>
              </w:rPr>
              <w:t>κωδ</w:t>
            </w:r>
            <w:proofErr w:type="spellEnd"/>
            <w:r w:rsidRPr="001E0910">
              <w:rPr>
                <w:rFonts w:ascii="Verdana" w:hAnsi="Verdana"/>
                <w:sz w:val="20"/>
                <w:szCs w:val="20"/>
              </w:rPr>
              <w:t>.:</w:t>
            </w:r>
          </w:p>
        </w:tc>
        <w:tc>
          <w:tcPr>
            <w:tcW w:w="1491" w:type="dxa"/>
            <w:tcBorders>
              <w:top w:val="nil"/>
              <w:left w:val="nil"/>
              <w:bottom w:val="nil"/>
              <w:right w:val="nil"/>
            </w:tcBorders>
          </w:tcPr>
          <w:p w14:paraId="1323EEDF" w14:textId="77777777" w:rsidR="00382202" w:rsidRPr="001E0910" w:rsidRDefault="001E0910" w:rsidP="001E0910">
            <w:pPr>
              <w:spacing w:after="0" w:line="240" w:lineRule="auto"/>
              <w:ind w:left="0" w:firstLine="0"/>
              <w:jc w:val="both"/>
              <w:rPr>
                <w:rFonts w:ascii="Verdana" w:hAnsi="Verdana"/>
                <w:sz w:val="20"/>
                <w:szCs w:val="20"/>
              </w:rPr>
            </w:pPr>
            <w:r w:rsidRPr="001E0910">
              <w:rPr>
                <w:rFonts w:ascii="Verdana" w:hAnsi="Verdana"/>
                <w:sz w:val="20"/>
                <w:szCs w:val="20"/>
              </w:rPr>
              <w:t>17564</w:t>
            </w:r>
          </w:p>
        </w:tc>
      </w:tr>
    </w:tbl>
    <w:p w14:paraId="754DFD7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Αρμόδιος επικοινωνίας:</w:t>
      </w:r>
    </w:p>
    <w:p w14:paraId="4C00ACB8" w14:textId="77777777" w:rsidR="00382202" w:rsidRPr="001E0910" w:rsidRDefault="001E0910" w:rsidP="001E0910">
      <w:pPr>
        <w:spacing w:after="0" w:line="240" w:lineRule="auto"/>
        <w:ind w:left="820" w:right="2663"/>
        <w:jc w:val="both"/>
        <w:rPr>
          <w:rFonts w:ascii="Verdana" w:hAnsi="Verdana"/>
          <w:sz w:val="20"/>
          <w:szCs w:val="20"/>
        </w:rPr>
      </w:pPr>
      <w:r w:rsidRPr="001E0910">
        <w:rPr>
          <w:rFonts w:ascii="Verdana" w:hAnsi="Verdana"/>
          <w:sz w:val="20"/>
          <w:szCs w:val="20"/>
        </w:rPr>
        <w:t>κα Μάρω Ανδρουτσοπούλου, Υπεύθυνη Μονάδας Προμηθειών &amp; Διοικητικής Μέριμνας ΕΚΤ</w:t>
      </w:r>
    </w:p>
    <w:p w14:paraId="50EEF293" w14:textId="77777777" w:rsidR="00382202" w:rsidRPr="001E0910" w:rsidRDefault="001E0910" w:rsidP="001E0910">
      <w:pPr>
        <w:spacing w:after="0" w:line="240" w:lineRule="auto"/>
        <w:ind w:left="820" w:right="3633"/>
        <w:jc w:val="both"/>
        <w:rPr>
          <w:rFonts w:ascii="Verdana" w:hAnsi="Verdana"/>
          <w:sz w:val="20"/>
          <w:szCs w:val="20"/>
        </w:rPr>
      </w:pPr>
      <w:r w:rsidRPr="001E0910">
        <w:rPr>
          <w:rFonts w:ascii="Verdana" w:hAnsi="Verdana"/>
          <w:sz w:val="20"/>
          <w:szCs w:val="20"/>
        </w:rPr>
        <w:t>Τηλέφωνο:</w:t>
      </w:r>
      <w:r w:rsidRPr="001E0910">
        <w:rPr>
          <w:rFonts w:ascii="Verdana" w:hAnsi="Verdana"/>
          <w:sz w:val="20"/>
          <w:szCs w:val="20"/>
        </w:rPr>
        <w:tab/>
        <w:t>2102204907 φαξ:</w:t>
      </w:r>
      <w:r w:rsidRPr="001E0910">
        <w:rPr>
          <w:rFonts w:ascii="Verdana" w:hAnsi="Verdana"/>
          <w:sz w:val="20"/>
          <w:szCs w:val="20"/>
        </w:rPr>
        <w:tab/>
        <w:t>-</w:t>
      </w:r>
    </w:p>
    <w:p w14:paraId="79DCC22C" w14:textId="77777777" w:rsidR="00382202" w:rsidRPr="001E0910" w:rsidRDefault="001E0910" w:rsidP="001E0910">
      <w:pPr>
        <w:tabs>
          <w:tab w:val="center" w:pos="1435"/>
          <w:tab w:val="center" w:pos="5143"/>
        </w:tabs>
        <w:spacing w:after="0" w:line="240" w:lineRule="auto"/>
        <w:ind w:left="0" w:firstLine="0"/>
        <w:jc w:val="both"/>
        <w:rPr>
          <w:rFonts w:ascii="Verdana" w:hAnsi="Verdana"/>
          <w:sz w:val="20"/>
          <w:szCs w:val="20"/>
        </w:rPr>
      </w:pPr>
      <w:r w:rsidRPr="001E0910">
        <w:rPr>
          <w:rFonts w:ascii="Verdana" w:hAnsi="Verdana"/>
          <w:sz w:val="20"/>
          <w:szCs w:val="20"/>
        </w:rPr>
        <w:tab/>
      </w:r>
      <w:proofErr w:type="spellStart"/>
      <w:r w:rsidRPr="001E0910">
        <w:rPr>
          <w:rFonts w:ascii="Verdana" w:hAnsi="Verdana"/>
          <w:sz w:val="20"/>
          <w:szCs w:val="20"/>
        </w:rPr>
        <w:t>Ηλ</w:t>
      </w:r>
      <w:proofErr w:type="spellEnd"/>
      <w:r w:rsidRPr="001E0910">
        <w:rPr>
          <w:rFonts w:ascii="Verdana" w:hAnsi="Verdana"/>
          <w:sz w:val="20"/>
          <w:szCs w:val="20"/>
        </w:rPr>
        <w:t xml:space="preserve">. </w:t>
      </w:r>
      <w:proofErr w:type="spellStart"/>
      <w:r w:rsidRPr="001E0910">
        <w:rPr>
          <w:rFonts w:ascii="Verdana" w:hAnsi="Verdana"/>
          <w:sz w:val="20"/>
          <w:szCs w:val="20"/>
        </w:rPr>
        <w:t>ταχ</w:t>
      </w:r>
      <w:proofErr w:type="spellEnd"/>
      <w:r w:rsidRPr="001E0910">
        <w:rPr>
          <w:rFonts w:ascii="Verdana" w:hAnsi="Verdana"/>
          <w:sz w:val="20"/>
          <w:szCs w:val="20"/>
        </w:rPr>
        <w:t>/</w:t>
      </w:r>
      <w:proofErr w:type="spellStart"/>
      <w:r w:rsidRPr="001E0910">
        <w:rPr>
          <w:rFonts w:ascii="Verdana" w:hAnsi="Verdana"/>
          <w:sz w:val="20"/>
          <w:szCs w:val="20"/>
        </w:rPr>
        <w:t>μείο</w:t>
      </w:r>
      <w:proofErr w:type="spellEnd"/>
      <w:r w:rsidRPr="001E0910">
        <w:rPr>
          <w:rFonts w:ascii="Verdana" w:hAnsi="Verdana"/>
          <w:sz w:val="20"/>
          <w:szCs w:val="20"/>
        </w:rPr>
        <w:t>:</w:t>
      </w:r>
      <w:r w:rsidRPr="001E0910">
        <w:rPr>
          <w:rFonts w:ascii="Verdana" w:hAnsi="Verdana"/>
          <w:sz w:val="20"/>
          <w:szCs w:val="20"/>
        </w:rPr>
        <w:tab/>
      </w:r>
      <w:r w:rsidRPr="001E0910">
        <w:rPr>
          <w:rFonts w:ascii="Verdana" w:hAnsi="Verdana"/>
          <w:sz w:val="20"/>
          <w:szCs w:val="20"/>
          <w:u w:val="single" w:color="000000"/>
        </w:rPr>
        <w:t>procurement@ekt.gr</w:t>
      </w:r>
    </w:p>
    <w:p w14:paraId="25120AD8" w14:textId="77777777" w:rsidR="00382202" w:rsidRPr="001E0910" w:rsidRDefault="001E0910" w:rsidP="001E0910">
      <w:pPr>
        <w:tabs>
          <w:tab w:val="center" w:pos="1109"/>
          <w:tab w:val="center" w:pos="4274"/>
        </w:tabs>
        <w:spacing w:after="0" w:line="240" w:lineRule="auto"/>
        <w:ind w:left="0" w:firstLine="0"/>
        <w:jc w:val="both"/>
        <w:rPr>
          <w:rFonts w:ascii="Verdana" w:hAnsi="Verdana"/>
          <w:sz w:val="20"/>
          <w:szCs w:val="20"/>
        </w:rPr>
      </w:pPr>
      <w:r w:rsidRPr="001E0910">
        <w:rPr>
          <w:rFonts w:ascii="Verdana" w:hAnsi="Verdana"/>
          <w:sz w:val="20"/>
          <w:szCs w:val="20"/>
        </w:rPr>
        <w:tab/>
      </w:r>
      <w:r w:rsidRPr="001E0910">
        <w:rPr>
          <w:rFonts w:ascii="Verdana" w:hAnsi="Verdana"/>
          <w:sz w:val="20"/>
          <w:szCs w:val="20"/>
        </w:rPr>
        <w:t>Χώρα:</w:t>
      </w:r>
      <w:r w:rsidRPr="001E0910">
        <w:rPr>
          <w:rFonts w:ascii="Verdana" w:hAnsi="Verdana"/>
          <w:sz w:val="20"/>
          <w:szCs w:val="20"/>
        </w:rPr>
        <w:tab/>
        <w:t>GR</w:t>
      </w:r>
    </w:p>
    <w:p w14:paraId="4036D9DC" w14:textId="77777777" w:rsidR="00382202" w:rsidRPr="001E0910" w:rsidRDefault="001E0910" w:rsidP="001E0910">
      <w:pPr>
        <w:spacing w:after="0" w:line="240" w:lineRule="auto"/>
        <w:ind w:left="810" w:right="2987" w:hanging="810"/>
        <w:jc w:val="both"/>
        <w:rPr>
          <w:rFonts w:ascii="Verdana" w:hAnsi="Verdana"/>
          <w:sz w:val="20"/>
          <w:szCs w:val="20"/>
        </w:rPr>
      </w:pPr>
      <w:r w:rsidRPr="001E0910">
        <w:rPr>
          <w:rFonts w:ascii="Verdana" w:hAnsi="Verdana"/>
          <w:sz w:val="20"/>
          <w:szCs w:val="20"/>
        </w:rPr>
        <w:lastRenderedPageBreak/>
        <w:t>Πληροφορίες σχετικά με τη διαδικασία σύναψης σύμβασης Τίτλος:</w:t>
      </w:r>
    </w:p>
    <w:p w14:paraId="13509B26" w14:textId="77777777" w:rsidR="00382202" w:rsidRPr="001E0910" w:rsidRDefault="001E0910" w:rsidP="001E0910">
      <w:pPr>
        <w:spacing w:after="0" w:line="240" w:lineRule="auto"/>
        <w:ind w:left="820" w:right="4007"/>
        <w:jc w:val="both"/>
        <w:rPr>
          <w:rFonts w:ascii="Verdana" w:hAnsi="Verdana"/>
          <w:sz w:val="20"/>
          <w:szCs w:val="20"/>
        </w:rPr>
      </w:pPr>
      <w:r w:rsidRPr="001E0910">
        <w:rPr>
          <w:rFonts w:ascii="Verdana" w:hAnsi="Verdana"/>
          <w:sz w:val="20"/>
          <w:szCs w:val="20"/>
        </w:rPr>
        <w:t>Παροχή Υπηρεσιών Οικονομικής Διαχείρισης &amp; Λογιστικής Υποστήριξης του ΕΚΤ Σύντομη περιγραφή:</w:t>
      </w:r>
    </w:p>
    <w:p w14:paraId="165CCC8F"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Αντικείμενο της σύμβασης είναι η παροχή υπηρεσιών οικονομικής και λογιστικής υποστήριξης προς το Εθνικό Κέντρο Τεκμηρίωσης &amp; Ηλεκτρονικού Περιεχομένου. Ο οικονομικ</w:t>
      </w:r>
      <w:r w:rsidRPr="001E0910">
        <w:rPr>
          <w:rFonts w:ascii="Verdana" w:hAnsi="Verdana"/>
          <w:sz w:val="20"/>
          <w:szCs w:val="20"/>
        </w:rPr>
        <w:t xml:space="preserve">ός φορέας θα κληθεί να υποστηρίξει το πληροφοριακό σύστημα ΑΙΧΜΕΣ που χρησιμοποιεί το ΕΚΤ, με έμφαση στο σκέλος της οικονομικής διαχείρισης αναφορικά με την παρακολούθηση της εκτέλεσης των προϋπολογισμών των έργων από τους </w:t>
      </w:r>
    </w:p>
    <w:p w14:paraId="012055EE"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Επιστημονικούς Υπεύθυνους με στόχο την έγκαιρη και ορθή εκτέλεση των απαιτούμενων ενεργειών, τροποποιήσεων, αιτημάτων χρηματοδότησης, κ.λπ. Επίσης, ο οικονομικός φορέας θα αξιοποιήσει περαιτέρω το προαναφερθέν λογισμικό, ώστε να δημιουργήσει ή να </w:t>
      </w:r>
      <w:proofErr w:type="spellStart"/>
      <w:r w:rsidRPr="001E0910">
        <w:rPr>
          <w:rFonts w:ascii="Verdana" w:hAnsi="Verdana"/>
          <w:sz w:val="20"/>
          <w:szCs w:val="20"/>
        </w:rPr>
        <w:t>τροποποπο</w:t>
      </w:r>
      <w:r w:rsidRPr="001E0910">
        <w:rPr>
          <w:rFonts w:ascii="Verdana" w:hAnsi="Verdana"/>
          <w:sz w:val="20"/>
          <w:szCs w:val="20"/>
        </w:rPr>
        <w:t>ιήσει</w:t>
      </w:r>
      <w:proofErr w:type="spellEnd"/>
      <w:r w:rsidRPr="001E0910">
        <w:rPr>
          <w:rFonts w:ascii="Verdana" w:hAnsi="Verdana"/>
          <w:sz w:val="20"/>
          <w:szCs w:val="20"/>
        </w:rPr>
        <w:t xml:space="preserve"> </w:t>
      </w:r>
      <w:proofErr w:type="spellStart"/>
      <w:r w:rsidRPr="001E0910">
        <w:rPr>
          <w:rFonts w:ascii="Verdana" w:hAnsi="Verdana"/>
          <w:sz w:val="20"/>
          <w:szCs w:val="20"/>
        </w:rPr>
        <w:t>reports</w:t>
      </w:r>
      <w:proofErr w:type="spellEnd"/>
      <w:r w:rsidRPr="001E0910">
        <w:rPr>
          <w:rFonts w:ascii="Verdana" w:hAnsi="Verdana"/>
          <w:sz w:val="20"/>
          <w:szCs w:val="20"/>
        </w:rPr>
        <w:t xml:space="preserve"> που αφορούν την σε τακτική βάση οικονομική απεικόνιση των έργων και των λοιπών προϋπολογισμών του ΕΚΤ, με σκοπό να εξυπηρετηθούν οι ανάγκες της διοίκησης του ΕΚΤ να έχει διαθέσιμα έγκαιρα τα απαιτούμενα οικονομικά στοιχεία και πληροφορία τόσο</w:t>
      </w:r>
      <w:r w:rsidRPr="001E0910">
        <w:rPr>
          <w:rFonts w:ascii="Verdana" w:hAnsi="Verdana"/>
          <w:sz w:val="20"/>
          <w:szCs w:val="20"/>
        </w:rPr>
        <w:t xml:space="preserve"> από πλευράς ελέγχου, όσο και από πλευράς λήψης των αναγκαίων αποφάσεων. Τέλος, ο οικονομικός φορέας, θα πρέπει να παρέχει εξειδικευμένες υπηρεσίες αναφορικά με την λογιστική υποστήριξη του Τμήματος Οικονομικών και Διοικητικών Υπηρεσιών και όλων των υποχρε</w:t>
      </w:r>
      <w:r w:rsidRPr="001E0910">
        <w:rPr>
          <w:rFonts w:ascii="Verdana" w:hAnsi="Verdana"/>
          <w:sz w:val="20"/>
          <w:szCs w:val="20"/>
        </w:rPr>
        <w:t xml:space="preserve">ώσεων και ενεργειών που πρέπει να ολοκληρώνει μηνιαία, αλλά και συνολικά κάθε οικονομικό έτος. Αριθμός αναφοράς αρχείου που αποδίδεται στον φάκελο από την αναθέτουσα αρχή ή </w:t>
      </w:r>
    </w:p>
    <w:p w14:paraId="508D45F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τον αναθέτοντα φορέα (εάν </w:t>
      </w:r>
    </w:p>
    <w:p w14:paraId="56C282B4" w14:textId="77777777" w:rsidR="00382202" w:rsidRPr="001E0910" w:rsidRDefault="001E0910" w:rsidP="001E0910">
      <w:pPr>
        <w:tabs>
          <w:tab w:val="center" w:pos="1262"/>
          <w:tab w:val="center" w:pos="4904"/>
        </w:tabs>
        <w:spacing w:after="0" w:line="240" w:lineRule="auto"/>
        <w:ind w:left="0" w:firstLine="0"/>
        <w:jc w:val="both"/>
        <w:rPr>
          <w:rFonts w:ascii="Verdana" w:hAnsi="Verdana"/>
          <w:sz w:val="20"/>
          <w:szCs w:val="20"/>
        </w:rPr>
      </w:pPr>
      <w:r w:rsidRPr="001E0910">
        <w:rPr>
          <w:rFonts w:ascii="Verdana" w:hAnsi="Verdana"/>
          <w:sz w:val="20"/>
          <w:szCs w:val="20"/>
        </w:rPr>
        <w:tab/>
      </w:r>
      <w:r w:rsidRPr="001E0910">
        <w:rPr>
          <w:rFonts w:ascii="Verdana" w:hAnsi="Verdana"/>
          <w:sz w:val="20"/>
          <w:szCs w:val="20"/>
        </w:rPr>
        <w:t>υπάρχει):</w:t>
      </w:r>
      <w:r w:rsidRPr="001E0910">
        <w:rPr>
          <w:rFonts w:ascii="Verdana" w:hAnsi="Verdana"/>
          <w:sz w:val="20"/>
          <w:szCs w:val="20"/>
        </w:rPr>
        <w:tab/>
        <w:t>2434/09.12.2022</w:t>
      </w:r>
    </w:p>
    <w:p w14:paraId="7F1D147F" w14:textId="77777777" w:rsidR="00382202" w:rsidRPr="001E0910" w:rsidRDefault="001E0910" w:rsidP="001E0910">
      <w:pPr>
        <w:pStyle w:val="Heading1"/>
        <w:spacing w:after="0" w:line="240" w:lineRule="auto"/>
        <w:ind w:left="-5"/>
        <w:jc w:val="both"/>
        <w:rPr>
          <w:rFonts w:ascii="Verdana" w:hAnsi="Verdana"/>
          <w:sz w:val="20"/>
          <w:szCs w:val="20"/>
        </w:rPr>
      </w:pPr>
      <w:r w:rsidRPr="001E0910">
        <w:rPr>
          <w:rFonts w:ascii="Verdana" w:hAnsi="Verdana"/>
          <w:noProof/>
          <w:sz w:val="20"/>
          <w:szCs w:val="20"/>
          <w:lang w:val="en-US" w:eastAsia="en-US" w:bidi="ar-SA"/>
        </w:rPr>
        <mc:AlternateContent>
          <mc:Choice Requires="wpg">
            <w:drawing>
              <wp:anchor distT="0" distB="0" distL="114300" distR="114300" simplePos="0" relativeHeight="251658240" behindDoc="1" locked="0" layoutInCell="1" allowOverlap="1" wp14:anchorId="2B75B2BF" wp14:editId="5D5720E7">
                <wp:simplePos x="0" y="0"/>
                <wp:positionH relativeFrom="column">
                  <wp:posOffset>0</wp:posOffset>
                </wp:positionH>
                <wp:positionV relativeFrom="paragraph">
                  <wp:posOffset>17621</wp:posOffset>
                </wp:positionV>
                <wp:extent cx="5967413" cy="186690"/>
                <wp:effectExtent l="0" t="0" r="0" b="0"/>
                <wp:wrapNone/>
                <wp:docPr id="13419" name="Group 13419"/>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140" name="Shape 20140"/>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3419" style="width:469.875pt;height:14.7pt;position:absolute;z-index:-2147483646;mso-position-horizontal-relative:text;mso-position-horizontal:absolute;margin-left:0pt;mso-position-vertical-relative:text;margin-top:1.38745pt;" coordsize="59674,1866">
                <v:shape id="Shape 20141"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1E0910">
        <w:rPr>
          <w:rFonts w:ascii="Verdana" w:hAnsi="Verdana"/>
          <w:sz w:val="20"/>
          <w:szCs w:val="20"/>
        </w:rPr>
        <w:t>Μέρος ΙΙ: Πληροφορίες σχετι</w:t>
      </w:r>
      <w:r w:rsidRPr="001E0910">
        <w:rPr>
          <w:rFonts w:ascii="Verdana" w:hAnsi="Verdana"/>
          <w:sz w:val="20"/>
          <w:szCs w:val="20"/>
        </w:rPr>
        <w:t>κά με τον οικονομικό φορέα</w:t>
      </w:r>
    </w:p>
    <w:p w14:paraId="19A83590" w14:textId="77777777" w:rsidR="00382202" w:rsidRPr="001E0910" w:rsidRDefault="001E0910" w:rsidP="001E0910">
      <w:pPr>
        <w:spacing w:after="0" w:line="240" w:lineRule="auto"/>
        <w:ind w:left="810" w:right="3574" w:hanging="810"/>
        <w:jc w:val="both"/>
        <w:rPr>
          <w:rFonts w:ascii="Verdana" w:hAnsi="Verdana"/>
          <w:sz w:val="20"/>
          <w:szCs w:val="20"/>
        </w:rPr>
      </w:pPr>
      <w:r w:rsidRPr="001E0910">
        <w:rPr>
          <w:rFonts w:ascii="Verdana" w:hAnsi="Verdana"/>
          <w:sz w:val="20"/>
          <w:szCs w:val="20"/>
        </w:rPr>
        <w:t>Α: Πληροφορίες σχετικά με τον οικονομικό φορέα Επωνυμία:</w:t>
      </w:r>
    </w:p>
    <w:p w14:paraId="651B9EA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Οδός και αριθμός:</w:t>
      </w:r>
    </w:p>
    <w:p w14:paraId="6FA2D94A" w14:textId="77777777" w:rsidR="00382202" w:rsidRPr="001E0910" w:rsidRDefault="001E0910" w:rsidP="001E0910">
      <w:pPr>
        <w:spacing w:after="0" w:line="240" w:lineRule="auto"/>
        <w:ind w:left="820" w:right="17"/>
        <w:jc w:val="both"/>
        <w:rPr>
          <w:rFonts w:ascii="Verdana" w:hAnsi="Verdana"/>
          <w:sz w:val="20"/>
          <w:szCs w:val="20"/>
        </w:rPr>
      </w:pPr>
      <w:proofErr w:type="spellStart"/>
      <w:r w:rsidRPr="001E0910">
        <w:rPr>
          <w:rFonts w:ascii="Verdana" w:hAnsi="Verdana"/>
          <w:sz w:val="20"/>
          <w:szCs w:val="20"/>
        </w:rPr>
        <w:t>Ταχ</w:t>
      </w:r>
      <w:proofErr w:type="spellEnd"/>
      <w:r w:rsidRPr="001E0910">
        <w:rPr>
          <w:rFonts w:ascii="Verdana" w:hAnsi="Verdana"/>
          <w:sz w:val="20"/>
          <w:szCs w:val="20"/>
        </w:rPr>
        <w:t xml:space="preserve">. </w:t>
      </w:r>
      <w:proofErr w:type="spellStart"/>
      <w:r w:rsidRPr="001E0910">
        <w:rPr>
          <w:rFonts w:ascii="Verdana" w:hAnsi="Verdana"/>
          <w:sz w:val="20"/>
          <w:szCs w:val="20"/>
        </w:rPr>
        <w:t>κωδ</w:t>
      </w:r>
      <w:proofErr w:type="spellEnd"/>
      <w:r w:rsidRPr="001E0910">
        <w:rPr>
          <w:rFonts w:ascii="Verdana" w:hAnsi="Verdana"/>
          <w:sz w:val="20"/>
          <w:szCs w:val="20"/>
        </w:rPr>
        <w:t>.:</w:t>
      </w:r>
    </w:p>
    <w:p w14:paraId="5576DD8C" w14:textId="77777777" w:rsidR="00382202" w:rsidRPr="001E0910" w:rsidRDefault="001E0910" w:rsidP="001E0910">
      <w:pPr>
        <w:spacing w:after="0" w:line="240" w:lineRule="auto"/>
        <w:ind w:left="820" w:right="17"/>
        <w:jc w:val="both"/>
        <w:rPr>
          <w:rFonts w:ascii="Verdana" w:hAnsi="Verdana"/>
          <w:sz w:val="20"/>
          <w:szCs w:val="20"/>
        </w:rPr>
      </w:pPr>
      <w:proofErr w:type="spellStart"/>
      <w:r w:rsidRPr="001E0910">
        <w:rPr>
          <w:rFonts w:ascii="Verdana" w:hAnsi="Verdana"/>
          <w:sz w:val="20"/>
          <w:szCs w:val="20"/>
        </w:rPr>
        <w:t>Ταχ</w:t>
      </w:r>
      <w:proofErr w:type="spellEnd"/>
      <w:r w:rsidRPr="001E0910">
        <w:rPr>
          <w:rFonts w:ascii="Verdana" w:hAnsi="Verdana"/>
          <w:sz w:val="20"/>
          <w:szCs w:val="20"/>
        </w:rPr>
        <w:t xml:space="preserve">. </w:t>
      </w:r>
      <w:proofErr w:type="spellStart"/>
      <w:r w:rsidRPr="001E0910">
        <w:rPr>
          <w:rFonts w:ascii="Verdana" w:hAnsi="Verdana"/>
          <w:sz w:val="20"/>
          <w:szCs w:val="20"/>
        </w:rPr>
        <w:t>κωδ</w:t>
      </w:r>
      <w:proofErr w:type="spellEnd"/>
      <w:r w:rsidRPr="001E0910">
        <w:rPr>
          <w:rFonts w:ascii="Verdana" w:hAnsi="Verdana"/>
          <w:sz w:val="20"/>
          <w:szCs w:val="20"/>
        </w:rPr>
        <w:t>.:</w:t>
      </w:r>
    </w:p>
    <w:p w14:paraId="4C1E32D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Πόλη:</w:t>
      </w:r>
    </w:p>
    <w:p w14:paraId="3D90C93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Χώρα:</w:t>
      </w:r>
    </w:p>
    <w:p w14:paraId="7684AA9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Αρμόδιος ή αρμόδιοι επικοινωνίας:</w:t>
      </w:r>
    </w:p>
    <w:p w14:paraId="5A910146" w14:textId="77777777" w:rsidR="00382202" w:rsidRPr="001E0910" w:rsidRDefault="001E0910" w:rsidP="001E0910">
      <w:pPr>
        <w:spacing w:after="0" w:line="240" w:lineRule="auto"/>
        <w:ind w:left="820" w:right="17"/>
        <w:jc w:val="both"/>
        <w:rPr>
          <w:rFonts w:ascii="Verdana" w:hAnsi="Verdana"/>
          <w:sz w:val="20"/>
          <w:szCs w:val="20"/>
        </w:rPr>
      </w:pPr>
      <w:proofErr w:type="spellStart"/>
      <w:r w:rsidRPr="001E0910">
        <w:rPr>
          <w:rFonts w:ascii="Verdana" w:hAnsi="Verdana"/>
          <w:sz w:val="20"/>
          <w:szCs w:val="20"/>
        </w:rPr>
        <w:t>Ηλ</w:t>
      </w:r>
      <w:proofErr w:type="spellEnd"/>
      <w:r w:rsidRPr="001E0910">
        <w:rPr>
          <w:rFonts w:ascii="Verdana" w:hAnsi="Verdana"/>
          <w:sz w:val="20"/>
          <w:szCs w:val="20"/>
        </w:rPr>
        <w:t xml:space="preserve">. </w:t>
      </w:r>
      <w:proofErr w:type="spellStart"/>
      <w:r w:rsidRPr="001E0910">
        <w:rPr>
          <w:rFonts w:ascii="Verdana" w:hAnsi="Verdana"/>
          <w:sz w:val="20"/>
          <w:szCs w:val="20"/>
        </w:rPr>
        <w:t>ταχ</w:t>
      </w:r>
      <w:proofErr w:type="spellEnd"/>
      <w:r w:rsidRPr="001E0910">
        <w:rPr>
          <w:rFonts w:ascii="Verdana" w:hAnsi="Verdana"/>
          <w:sz w:val="20"/>
          <w:szCs w:val="20"/>
        </w:rPr>
        <w:t>/</w:t>
      </w:r>
      <w:proofErr w:type="spellStart"/>
      <w:r w:rsidRPr="001E0910">
        <w:rPr>
          <w:rFonts w:ascii="Verdana" w:hAnsi="Verdana"/>
          <w:sz w:val="20"/>
          <w:szCs w:val="20"/>
        </w:rPr>
        <w:t>μείο</w:t>
      </w:r>
      <w:proofErr w:type="spellEnd"/>
      <w:r w:rsidRPr="001E0910">
        <w:rPr>
          <w:rFonts w:ascii="Verdana" w:hAnsi="Verdana"/>
          <w:sz w:val="20"/>
          <w:szCs w:val="20"/>
        </w:rPr>
        <w:t>:</w:t>
      </w:r>
    </w:p>
    <w:p w14:paraId="07EAD10B" w14:textId="77777777" w:rsidR="00382202" w:rsidRPr="001E0910" w:rsidRDefault="001E0910" w:rsidP="001E0910">
      <w:pPr>
        <w:spacing w:after="0" w:line="240" w:lineRule="auto"/>
        <w:ind w:left="820" w:right="7048"/>
        <w:jc w:val="both"/>
        <w:rPr>
          <w:rFonts w:ascii="Verdana" w:hAnsi="Verdana"/>
          <w:sz w:val="20"/>
          <w:szCs w:val="20"/>
        </w:rPr>
      </w:pPr>
      <w:r w:rsidRPr="001E0910">
        <w:rPr>
          <w:rFonts w:ascii="Verdana" w:hAnsi="Verdana"/>
          <w:sz w:val="20"/>
          <w:szCs w:val="20"/>
        </w:rPr>
        <w:t>Τηλέφωνο: φαξ:</w:t>
      </w:r>
    </w:p>
    <w:p w14:paraId="56625B1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Α.Φ.Μ., εφόσον υπάρχει</w:t>
      </w:r>
    </w:p>
    <w:p w14:paraId="164CDE1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Δικτυακός τόπος (εφόσον υπάρχει):</w:t>
      </w:r>
    </w:p>
    <w:p w14:paraId="1DEFF6D0" w14:textId="77777777" w:rsidR="00382202" w:rsidRPr="001E0910" w:rsidRDefault="001E0910" w:rsidP="001E0910">
      <w:pPr>
        <w:spacing w:after="0" w:line="240" w:lineRule="auto"/>
        <w:ind w:left="820" w:right="1720"/>
        <w:jc w:val="both"/>
        <w:rPr>
          <w:rFonts w:ascii="Verdana" w:hAnsi="Verdana"/>
          <w:sz w:val="20"/>
          <w:szCs w:val="20"/>
        </w:rPr>
      </w:pPr>
      <w:r w:rsidRPr="001E0910">
        <w:rPr>
          <w:rFonts w:ascii="Verdana" w:hAnsi="Verdana"/>
          <w:sz w:val="20"/>
          <w:szCs w:val="20"/>
        </w:rPr>
        <w:t>Ο οικονομικός φορέας είναι πολύ μικρή, μικρή ή μεσαία επιχείρηση; Ναι / Όχι</w:t>
      </w:r>
    </w:p>
    <w:p w14:paraId="19DC4BB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ΟΦ αποτελεί προστατευόμενο εργαστήριο</w:t>
      </w:r>
    </w:p>
    <w:p w14:paraId="3351E0F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Μόνο σε περίπτωση προμήθειας </w:t>
      </w:r>
      <w:proofErr w:type="spellStart"/>
      <w:r w:rsidRPr="001E0910">
        <w:rPr>
          <w:rFonts w:ascii="Verdana" w:hAnsi="Verdana"/>
          <w:sz w:val="20"/>
          <w:szCs w:val="20"/>
        </w:rPr>
        <w:t>κατ</w:t>
      </w:r>
      <w:proofErr w:type="spellEnd"/>
      <w:r w:rsidRPr="001E0910">
        <w:rPr>
          <w:rFonts w:ascii="Arial" w:hAnsi="Arial" w:cs="Arial"/>
          <w:sz w:val="20"/>
          <w:szCs w:val="20"/>
        </w:rPr>
        <w:t>᾽</w:t>
      </w:r>
      <w:r w:rsidRPr="001E0910">
        <w:rPr>
          <w:rFonts w:ascii="Verdana" w:hAnsi="Verdana"/>
          <w:sz w:val="20"/>
          <w:szCs w:val="20"/>
        </w:rPr>
        <w:t xml:space="preserve"> αποκλειστικότητα: ο οικονομικός φορέας είναι προστατευόμενο εργαστήριο, «κοινωνική επιχείρηση» ή προβλέπει</w:t>
      </w:r>
      <w:r w:rsidRPr="001E0910">
        <w:rPr>
          <w:rFonts w:ascii="Verdana" w:hAnsi="Verdana"/>
          <w:sz w:val="20"/>
          <w:szCs w:val="20"/>
        </w:rPr>
        <w:t xml:space="preserve"> την εκτέλεση συμβάσεων στο πλαίσιο προγραμμάτων προστατευόμενης απασχόλησης;</w:t>
      </w:r>
    </w:p>
    <w:p w14:paraId="672FEE4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34D5A48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3160E3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Ποιο είναι το αντίστοιχο ποσοστό των εργαζομένων με αναπηρία ή </w:t>
      </w:r>
      <w:proofErr w:type="spellStart"/>
      <w:r w:rsidRPr="001E0910">
        <w:rPr>
          <w:rFonts w:ascii="Verdana" w:hAnsi="Verdana"/>
          <w:sz w:val="20"/>
          <w:szCs w:val="20"/>
        </w:rPr>
        <w:t>μειονεκτούντων</w:t>
      </w:r>
      <w:proofErr w:type="spellEnd"/>
      <w:r w:rsidRPr="001E0910">
        <w:rPr>
          <w:rFonts w:ascii="Verdana" w:hAnsi="Verdana"/>
          <w:sz w:val="20"/>
          <w:szCs w:val="20"/>
        </w:rPr>
        <w:t xml:space="preserve"> εργαζομένων;</w:t>
      </w:r>
    </w:p>
    <w:p w14:paraId="002B08E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E023C8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Εφόσον απαιτείται, ορίστε την κατηγορία ή τις κατηγορίες στις οπο</w:t>
      </w:r>
      <w:r w:rsidRPr="001E0910">
        <w:rPr>
          <w:rFonts w:ascii="Verdana" w:hAnsi="Verdana"/>
          <w:sz w:val="20"/>
          <w:szCs w:val="20"/>
        </w:rPr>
        <w:t>ίες ανήκουν οι ενδιαφερόμενοι εργαζόμενοι με αναπηρία ή μειονεξία</w:t>
      </w:r>
    </w:p>
    <w:p w14:paraId="06D7C12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lastRenderedPageBreak/>
        <w:t>-</w:t>
      </w:r>
    </w:p>
    <w:p w14:paraId="1E19C9C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5E5E1A7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B299B1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662FE87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6F5398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18ABC66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0E754A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15A67DF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F3ACED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Ο ΟΦ είναι εγγεγραμμένος σε </w:t>
      </w:r>
      <w:r w:rsidRPr="001E0910">
        <w:rPr>
          <w:rFonts w:ascii="Verdana" w:hAnsi="Verdana"/>
          <w:sz w:val="20"/>
          <w:szCs w:val="20"/>
        </w:rPr>
        <w:t>Εθνικό Σύστημα (Προ)Επιλογής</w:t>
      </w:r>
    </w:p>
    <w:p w14:paraId="7E1DAF5F"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Κατά περίπτωση, ο οικονομικός φορέας είναι εγγεγραμμένος σε επίσημο κατάλογο εγκεκριμένων οικονομικών φορέων ή διαθέτει ισοδύναμο πιστοποιητικό [π.χ. βάσει εθνικού συστήματος (προ)επιλογής];</w:t>
      </w:r>
    </w:p>
    <w:p w14:paraId="53DDC23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7D710881"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74602A1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Αναφέρετε την </w:t>
      </w:r>
      <w:r w:rsidRPr="001E0910">
        <w:rPr>
          <w:rFonts w:ascii="Verdana" w:hAnsi="Verdana"/>
          <w:sz w:val="20"/>
          <w:szCs w:val="20"/>
        </w:rPr>
        <w:t>ονομασία του καταλόγου ή του πιστοποιητικού και τον σχετικό αριθμό εγγραφής ή πιστοποίησης, κατά περίπτωση:</w:t>
      </w:r>
    </w:p>
    <w:p w14:paraId="283C47B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B9825B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το πιστοποιητικό εγγραφής ή η πιστοποίηση διατίθεται ηλεκτρονικά, αναφέρετε:</w:t>
      </w:r>
    </w:p>
    <w:p w14:paraId="06EB254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02328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Αναφέρετε τα δικαιολογητικά στα οποία βασίζεται η εγγραφή ή η </w:t>
      </w:r>
    </w:p>
    <w:p w14:paraId="1D58D95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Αναφέρετε τα δικαιολογητικά στα οποία βασίζεται η εγγραφή ή η πιστοποίηση και κατά περίπτωση, την κατάταξη στον επίσημο κατάλογο</w:t>
      </w:r>
    </w:p>
    <w:p w14:paraId="7497450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A3F4C7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 εγγραφή ή η πιστοποίηση καλύπτει όλα τα απαιτούμενα κριτήρια επιλογής;</w:t>
      </w:r>
    </w:p>
    <w:p w14:paraId="1965836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666F61F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Ο οικονομικός φορέας θα είναι σε θέση να π</w:t>
      </w:r>
      <w:r w:rsidRPr="001E0910">
        <w:rPr>
          <w:rFonts w:ascii="Verdana" w:hAnsi="Verdana"/>
          <w:sz w:val="20"/>
          <w:szCs w:val="20"/>
        </w:rPr>
        <w:t>ροσκομίσει βεβαίωση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w:t>
      </w:r>
      <w:r w:rsidRPr="001E0910">
        <w:rPr>
          <w:rFonts w:ascii="Verdana" w:hAnsi="Verdana"/>
          <w:sz w:val="20"/>
          <w:szCs w:val="20"/>
        </w:rPr>
        <w:t>ς αυτή διατίθεται δωρεάν;</w:t>
      </w:r>
    </w:p>
    <w:p w14:paraId="5A0DD5C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5FCF5B6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30F37BE1"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7E4365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904712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A75DA0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363B32B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81551F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04F69FD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45EC18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O ΟΦ συμμετάσχει στη διαδικασία μαζί με άλλους Οικονομικούς </w:t>
      </w:r>
      <w:r w:rsidRPr="001E0910">
        <w:rPr>
          <w:rFonts w:ascii="Verdana" w:hAnsi="Verdana"/>
          <w:sz w:val="20"/>
          <w:szCs w:val="20"/>
        </w:rPr>
        <w:t>Φορείς</w:t>
      </w:r>
    </w:p>
    <w:p w14:paraId="42339B15" w14:textId="77777777" w:rsidR="00382202" w:rsidRPr="001E0910" w:rsidRDefault="001E0910" w:rsidP="001E0910">
      <w:pPr>
        <w:spacing w:after="0" w:line="240" w:lineRule="auto"/>
        <w:ind w:left="820" w:right="466"/>
        <w:jc w:val="both"/>
        <w:rPr>
          <w:rFonts w:ascii="Verdana" w:hAnsi="Verdana"/>
          <w:sz w:val="20"/>
          <w:szCs w:val="20"/>
        </w:rPr>
      </w:pPr>
      <w:r w:rsidRPr="001E0910">
        <w:rPr>
          <w:rFonts w:ascii="Verdana" w:hAnsi="Verdana"/>
          <w:sz w:val="20"/>
          <w:szCs w:val="20"/>
        </w:rPr>
        <w:t>Ο οικονομικός φορέας συμμετέχει στη διαδικασία σύναψης σύμβασης από κοινού με άλλους; Απάντηση:</w:t>
      </w:r>
    </w:p>
    <w:p w14:paraId="50D1473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7A54FD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Αναφέρετε τον ρόλο του οικονομικού φορέα στην ένωση (συντονιστής, υπεύθυνος για συγκεκριμένα καθήκοντα...):</w:t>
      </w:r>
    </w:p>
    <w:p w14:paraId="6BF3A1B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C8F204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Προσδιορίστε τους άλλους </w:t>
      </w:r>
      <w:r w:rsidRPr="001E0910">
        <w:rPr>
          <w:rFonts w:ascii="Verdana" w:hAnsi="Verdana"/>
          <w:sz w:val="20"/>
          <w:szCs w:val="20"/>
        </w:rPr>
        <w:t>οικονομικούς φορείς που συμμετέχουν από κοινού στη διαδικασία σύναψης σύμβασης:</w:t>
      </w:r>
    </w:p>
    <w:p w14:paraId="19D60BF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395401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Κατά περίπτωση, επωνυμία της συμμετέχουσας ένωσης:</w:t>
      </w:r>
    </w:p>
    <w:p w14:paraId="4FC9ACB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F4D9C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7A54731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4CF856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83EAB9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749CFD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5B855FD"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 στοιχεία αναφοράς των εγγράφων</w:t>
      </w:r>
    </w:p>
    <w:p w14:paraId="0BC7725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D79A27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3E5A473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86A9AE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Τμήματα που συμμετάσχει ο ΟΦ</w:t>
      </w:r>
    </w:p>
    <w:p w14:paraId="1CC4E01E" w14:textId="77777777" w:rsidR="00382202" w:rsidRPr="001E0910" w:rsidRDefault="001E0910" w:rsidP="001E0910">
      <w:pPr>
        <w:spacing w:after="0" w:line="240" w:lineRule="auto"/>
        <w:ind w:left="820" w:right="404"/>
        <w:jc w:val="both"/>
        <w:rPr>
          <w:rFonts w:ascii="Verdana" w:hAnsi="Verdana"/>
          <w:sz w:val="20"/>
          <w:szCs w:val="20"/>
        </w:rPr>
      </w:pPr>
      <w:r w:rsidRPr="001E0910">
        <w:rPr>
          <w:rFonts w:ascii="Verdana" w:hAnsi="Verdana"/>
          <w:sz w:val="20"/>
          <w:szCs w:val="20"/>
        </w:rPr>
        <w:t>Κατά περίπτωση, αναφορά του τμήματος ή των τμημάτων για τα οποία ο οικονομικός φορέας επιθυμεί να υποβάλει προσφορά. Απάντηση:</w:t>
      </w:r>
    </w:p>
    <w:p w14:paraId="47D696B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w:t>
      </w:r>
    </w:p>
    <w:p w14:paraId="0E60F70D"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Β: Πληροφορίες σχετικά με τους ε</w:t>
      </w:r>
      <w:r w:rsidRPr="001E0910">
        <w:rPr>
          <w:rFonts w:ascii="Verdana" w:hAnsi="Verdana"/>
          <w:sz w:val="20"/>
          <w:szCs w:val="20"/>
        </w:rPr>
        <w:t>κπροσώπους του οικονομικού φορέα #1</w:t>
      </w:r>
    </w:p>
    <w:p w14:paraId="38F257E8"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Όνομα:</w:t>
      </w:r>
    </w:p>
    <w:p w14:paraId="4423433C"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Επώνυμο:</w:t>
      </w:r>
    </w:p>
    <w:p w14:paraId="17D73A7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Ημερομηνία γέννησης:</w:t>
      </w:r>
    </w:p>
    <w:p w14:paraId="36EB207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Τόπος γέννησης:</w:t>
      </w:r>
    </w:p>
    <w:p w14:paraId="7548DC9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Οδός και αριθμός:</w:t>
      </w:r>
    </w:p>
    <w:p w14:paraId="0742FCD3" w14:textId="77777777" w:rsidR="00382202" w:rsidRPr="001E0910" w:rsidRDefault="001E0910" w:rsidP="001E0910">
      <w:pPr>
        <w:spacing w:after="0" w:line="240" w:lineRule="auto"/>
        <w:ind w:left="820" w:right="17"/>
        <w:jc w:val="both"/>
        <w:rPr>
          <w:rFonts w:ascii="Verdana" w:hAnsi="Verdana"/>
          <w:sz w:val="20"/>
          <w:szCs w:val="20"/>
        </w:rPr>
      </w:pPr>
      <w:proofErr w:type="spellStart"/>
      <w:r w:rsidRPr="001E0910">
        <w:rPr>
          <w:rFonts w:ascii="Verdana" w:hAnsi="Verdana"/>
          <w:sz w:val="20"/>
          <w:szCs w:val="20"/>
        </w:rPr>
        <w:t>Ταχ</w:t>
      </w:r>
      <w:proofErr w:type="spellEnd"/>
      <w:r w:rsidRPr="001E0910">
        <w:rPr>
          <w:rFonts w:ascii="Verdana" w:hAnsi="Verdana"/>
          <w:sz w:val="20"/>
          <w:szCs w:val="20"/>
        </w:rPr>
        <w:t xml:space="preserve">. </w:t>
      </w:r>
      <w:proofErr w:type="spellStart"/>
      <w:r w:rsidRPr="001E0910">
        <w:rPr>
          <w:rFonts w:ascii="Verdana" w:hAnsi="Verdana"/>
          <w:sz w:val="20"/>
          <w:szCs w:val="20"/>
        </w:rPr>
        <w:t>κωδ</w:t>
      </w:r>
      <w:proofErr w:type="spellEnd"/>
      <w:r w:rsidRPr="001E0910">
        <w:rPr>
          <w:rFonts w:ascii="Verdana" w:hAnsi="Verdana"/>
          <w:sz w:val="20"/>
          <w:szCs w:val="20"/>
        </w:rPr>
        <w:t>.:</w:t>
      </w:r>
    </w:p>
    <w:p w14:paraId="2FE9E339"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Πόλη:</w:t>
      </w:r>
    </w:p>
    <w:p w14:paraId="3ABEE0DE"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Χώρα:</w:t>
      </w:r>
    </w:p>
    <w:p w14:paraId="47C57259"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Τηλέφωνο:</w:t>
      </w:r>
    </w:p>
    <w:p w14:paraId="7CC0A808" w14:textId="77777777" w:rsidR="00382202" w:rsidRPr="001E0910" w:rsidRDefault="001E0910" w:rsidP="001E0910">
      <w:pPr>
        <w:spacing w:after="0" w:line="240" w:lineRule="auto"/>
        <w:ind w:left="820" w:right="17"/>
        <w:jc w:val="both"/>
        <w:rPr>
          <w:rFonts w:ascii="Verdana" w:hAnsi="Verdana"/>
          <w:sz w:val="20"/>
          <w:szCs w:val="20"/>
        </w:rPr>
      </w:pPr>
      <w:proofErr w:type="spellStart"/>
      <w:r w:rsidRPr="001E0910">
        <w:rPr>
          <w:rFonts w:ascii="Verdana" w:hAnsi="Verdana"/>
          <w:sz w:val="20"/>
          <w:szCs w:val="20"/>
        </w:rPr>
        <w:t>Ηλ</w:t>
      </w:r>
      <w:proofErr w:type="spellEnd"/>
      <w:r w:rsidRPr="001E0910">
        <w:rPr>
          <w:rFonts w:ascii="Verdana" w:hAnsi="Verdana"/>
          <w:sz w:val="20"/>
          <w:szCs w:val="20"/>
        </w:rPr>
        <w:t xml:space="preserve">. </w:t>
      </w:r>
      <w:proofErr w:type="spellStart"/>
      <w:r w:rsidRPr="001E0910">
        <w:rPr>
          <w:rFonts w:ascii="Verdana" w:hAnsi="Verdana"/>
          <w:sz w:val="20"/>
          <w:szCs w:val="20"/>
        </w:rPr>
        <w:t>ταχ</w:t>
      </w:r>
      <w:proofErr w:type="spellEnd"/>
      <w:r w:rsidRPr="001E0910">
        <w:rPr>
          <w:rFonts w:ascii="Verdana" w:hAnsi="Verdana"/>
          <w:sz w:val="20"/>
          <w:szCs w:val="20"/>
        </w:rPr>
        <w:t>/</w:t>
      </w:r>
      <w:proofErr w:type="spellStart"/>
      <w:r w:rsidRPr="001E0910">
        <w:rPr>
          <w:rFonts w:ascii="Verdana" w:hAnsi="Verdana"/>
          <w:sz w:val="20"/>
          <w:szCs w:val="20"/>
        </w:rPr>
        <w:t>μείο</w:t>
      </w:r>
      <w:proofErr w:type="spellEnd"/>
      <w:r w:rsidRPr="001E0910">
        <w:rPr>
          <w:rFonts w:ascii="Verdana" w:hAnsi="Verdana"/>
          <w:sz w:val="20"/>
          <w:szCs w:val="20"/>
        </w:rPr>
        <w:t>:</w:t>
      </w:r>
    </w:p>
    <w:p w14:paraId="05FB23BC"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Θέση/Ενεργών υπό την ιδιότητα:</w:t>
      </w:r>
    </w:p>
    <w:p w14:paraId="0E969B46"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Γ: Πληροφορίες σχετικά με τη στήριξη στις ικανότητες άλλων οντοτήτων</w:t>
      </w:r>
    </w:p>
    <w:p w14:paraId="42CF73D8"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Βασίζεται σε ικανότητες άλλων οντοτήτων</w:t>
      </w:r>
    </w:p>
    <w:p w14:paraId="2B9BEDC7"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οικονομικός φορέας στηρίζεται στις ικανότητες άλλων οντοτήτων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w:t>
      </w:r>
      <w:r w:rsidRPr="001E0910">
        <w:rPr>
          <w:rFonts w:ascii="Verdana" w:hAnsi="Verdana"/>
          <w:sz w:val="20"/>
          <w:szCs w:val="20"/>
        </w:rPr>
        <w:t>ρω;</w:t>
      </w:r>
    </w:p>
    <w:p w14:paraId="17FDA9A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79618A7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E0AA0B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Όνομα της οντότητας</w:t>
      </w:r>
    </w:p>
    <w:p w14:paraId="68C3AAF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583ECC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Ταυτότητα της οντότητας</w:t>
      </w:r>
    </w:p>
    <w:p w14:paraId="211F569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A4A104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Τύπος ταυτότητας</w:t>
      </w:r>
    </w:p>
    <w:p w14:paraId="165F9F2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D6984D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Κωδικοί CPV</w:t>
      </w:r>
    </w:p>
    <w:p w14:paraId="0419241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38B2C7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1D350F4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798901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2DC355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4F64D66"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 στοιχεία αναφοράς των εγγράφων</w:t>
      </w:r>
    </w:p>
    <w:p w14:paraId="58042E4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36F322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Αρχή ή Φορέας </w:t>
      </w:r>
      <w:r w:rsidRPr="001E0910">
        <w:rPr>
          <w:rFonts w:ascii="Verdana" w:hAnsi="Verdana"/>
          <w:sz w:val="20"/>
          <w:szCs w:val="20"/>
        </w:rPr>
        <w:t>έκδοσης</w:t>
      </w:r>
    </w:p>
    <w:p w14:paraId="4BE4DBE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5D470C1"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 xml:space="preserve">Δ: Πληροφορίες σχετικά με υπεργολάβους στην ικανότητα των οποίων δεν στηρίζεται </w:t>
      </w:r>
    </w:p>
    <w:p w14:paraId="61F6550F" w14:textId="77777777" w:rsidR="00382202" w:rsidRPr="001E0910" w:rsidRDefault="001E0910" w:rsidP="001E0910">
      <w:pPr>
        <w:spacing w:after="0" w:line="240" w:lineRule="auto"/>
        <w:ind w:right="900"/>
        <w:jc w:val="both"/>
        <w:rPr>
          <w:rFonts w:ascii="Verdana" w:hAnsi="Verdana"/>
          <w:sz w:val="20"/>
          <w:szCs w:val="20"/>
        </w:rPr>
      </w:pPr>
      <w:r w:rsidRPr="001E0910">
        <w:rPr>
          <w:rFonts w:ascii="Verdana" w:hAnsi="Verdana"/>
          <w:sz w:val="20"/>
          <w:szCs w:val="20"/>
        </w:rPr>
        <w:t>Δ: Πληροφορίες σχετικά με υπεργολάβους στην ικανότητα των οποίων δεν στηρίζεται ο οικονομικός φορέας</w:t>
      </w:r>
    </w:p>
    <w:p w14:paraId="4229FC1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Δεν βασίζεται σε ικανότητες άλλων οντοτήτων</w:t>
      </w:r>
    </w:p>
    <w:p w14:paraId="5FB8B773" w14:textId="77777777" w:rsidR="00382202" w:rsidRPr="001E0910" w:rsidRDefault="001E0910" w:rsidP="001E0910">
      <w:pPr>
        <w:spacing w:after="0" w:line="240" w:lineRule="auto"/>
        <w:ind w:left="820" w:right="468"/>
        <w:jc w:val="both"/>
        <w:rPr>
          <w:rFonts w:ascii="Verdana" w:hAnsi="Verdana"/>
          <w:sz w:val="20"/>
          <w:szCs w:val="20"/>
        </w:rPr>
      </w:pPr>
      <w:r w:rsidRPr="001E0910">
        <w:rPr>
          <w:rFonts w:ascii="Verdana" w:hAnsi="Verdana"/>
          <w:sz w:val="20"/>
          <w:szCs w:val="20"/>
        </w:rPr>
        <w:t>Ο οικονομικός φορέας</w:t>
      </w:r>
      <w:r w:rsidRPr="001E0910">
        <w:rPr>
          <w:rFonts w:ascii="Verdana" w:hAnsi="Verdana"/>
          <w:sz w:val="20"/>
          <w:szCs w:val="20"/>
        </w:rPr>
        <w:t xml:space="preserve"> προτίθεται να αναθέσει οποιοδήποτε τμήμα της σύμβασης σε τρίτους υπό μορφή υπεργολαβίας; Απάντηση:</w:t>
      </w:r>
    </w:p>
    <w:p w14:paraId="4C62A05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7EAE73E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Όνομα της οντότητας</w:t>
      </w:r>
    </w:p>
    <w:p w14:paraId="05A19BF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3E9495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Ταυτότητα της οντότητας</w:t>
      </w:r>
    </w:p>
    <w:p w14:paraId="47AF7D0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25D2B8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Τύπος ταυτότητας</w:t>
      </w:r>
    </w:p>
    <w:p w14:paraId="3B5B785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F237D9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Κωδικοί CPV</w:t>
      </w:r>
    </w:p>
    <w:p w14:paraId="4F95CC3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0C93DD1" w14:textId="77777777" w:rsidR="00382202" w:rsidRPr="001E0910" w:rsidRDefault="001E0910" w:rsidP="001E0910">
      <w:pPr>
        <w:spacing w:after="0" w:line="240" w:lineRule="auto"/>
        <w:ind w:left="1445" w:right="1505"/>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035545D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w:t>
      </w:r>
      <w:r w:rsidRPr="001E0910">
        <w:rPr>
          <w:rFonts w:ascii="Verdana" w:hAnsi="Verdana"/>
          <w:sz w:val="20"/>
          <w:szCs w:val="20"/>
        </w:rPr>
        <w:t xml:space="preserve"> Όχι</w:t>
      </w:r>
    </w:p>
    <w:p w14:paraId="7965AE9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4CE87E8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E4AC229"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 στοιχεία αναφοράς των εγγράφων</w:t>
      </w:r>
    </w:p>
    <w:p w14:paraId="65074C7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40CC2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588AAF1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B6C4F70" w14:textId="77777777" w:rsidR="00382202" w:rsidRPr="001E0910" w:rsidRDefault="001E0910" w:rsidP="001E0910">
      <w:pPr>
        <w:pStyle w:val="Heading1"/>
        <w:spacing w:after="0" w:line="240" w:lineRule="auto"/>
        <w:ind w:left="-5"/>
        <w:jc w:val="both"/>
        <w:rPr>
          <w:rFonts w:ascii="Verdana" w:hAnsi="Verdana"/>
          <w:sz w:val="20"/>
          <w:szCs w:val="20"/>
        </w:rPr>
      </w:pPr>
      <w:r w:rsidRPr="001E0910">
        <w:rPr>
          <w:rFonts w:ascii="Verdana" w:hAnsi="Verdana"/>
          <w:noProof/>
          <w:sz w:val="20"/>
          <w:szCs w:val="20"/>
          <w:lang w:val="en-US" w:eastAsia="en-US" w:bidi="ar-SA"/>
        </w:rPr>
        <mc:AlternateContent>
          <mc:Choice Requires="wpg">
            <w:drawing>
              <wp:anchor distT="0" distB="0" distL="114300" distR="114300" simplePos="0" relativeHeight="251659264" behindDoc="1" locked="0" layoutInCell="1" allowOverlap="1" wp14:anchorId="72961DC0" wp14:editId="040034CE">
                <wp:simplePos x="0" y="0"/>
                <wp:positionH relativeFrom="column">
                  <wp:posOffset>0</wp:posOffset>
                </wp:positionH>
                <wp:positionV relativeFrom="paragraph">
                  <wp:posOffset>17621</wp:posOffset>
                </wp:positionV>
                <wp:extent cx="5967413" cy="186690"/>
                <wp:effectExtent l="0" t="0" r="0" b="0"/>
                <wp:wrapNone/>
                <wp:docPr id="12940" name="Group 12940"/>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142" name="Shape 20142"/>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2940" style="width:469.875pt;height:14.7pt;position:absolute;z-index:-2147483646;mso-position-horizontal-relative:text;mso-position-horizontal:absolute;margin-left:0pt;mso-position-vertical-relative:text;margin-top:1.38751pt;" coordsize="59674,1866">
                <v:shape id="Shape 20143"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1E0910">
        <w:rPr>
          <w:rFonts w:ascii="Verdana" w:hAnsi="Verdana"/>
          <w:sz w:val="20"/>
          <w:szCs w:val="20"/>
        </w:rPr>
        <w:t>Μέρος ΙΙΙ: Λόγοι αποκλεισμού</w:t>
      </w:r>
    </w:p>
    <w:p w14:paraId="6530511B"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Α: Λόγοι που σχετίζονται με ποινικές καταδίκες</w:t>
      </w:r>
    </w:p>
    <w:p w14:paraId="09A45559"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Λόγοι που σχετίζονται με ποινικές καταδίκες βάσει των εθνικών διατάξεων για την εφαρ</w:t>
      </w:r>
      <w:r w:rsidRPr="001E0910">
        <w:rPr>
          <w:rFonts w:ascii="Verdana" w:hAnsi="Verdana"/>
          <w:sz w:val="20"/>
          <w:szCs w:val="20"/>
        </w:rPr>
        <w:t>μογή των λόγων που ορίζονται στο άρθρο 57 παράγραφος 1 της οδηγίας: Συμμετοχή σε εγκληματική οργάνωση</w:t>
      </w:r>
    </w:p>
    <w:p w14:paraId="006AF753" w14:textId="77777777" w:rsidR="00382202" w:rsidRPr="001E0910" w:rsidRDefault="001E0910" w:rsidP="001E0910">
      <w:pPr>
        <w:spacing w:after="0" w:line="240" w:lineRule="auto"/>
        <w:ind w:left="820" w:right="283"/>
        <w:jc w:val="both"/>
        <w:rPr>
          <w:rFonts w:ascii="Verdana" w:hAnsi="Verdana"/>
          <w:sz w:val="20"/>
          <w:szCs w:val="20"/>
        </w:rPr>
      </w:pPr>
      <w:r w:rsidRPr="001E0910">
        <w:rPr>
          <w:rFonts w:ascii="Verdana" w:hAnsi="Verdana"/>
          <w:sz w:val="20"/>
          <w:szCs w:val="20"/>
        </w:rPr>
        <w:t>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w:t>
      </w:r>
      <w:r w:rsidRPr="001E0910">
        <w:rPr>
          <w:rFonts w:ascii="Verdana" w:hAnsi="Verdana"/>
          <w:sz w:val="20"/>
          <w:szCs w:val="20"/>
        </w:rPr>
        <w:t>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w:t>
      </w:r>
      <w:r w:rsidRPr="001E0910">
        <w:rPr>
          <w:rFonts w:ascii="Verdana" w:hAnsi="Verdana"/>
          <w:sz w:val="20"/>
          <w:szCs w:val="20"/>
        </w:rPr>
        <w:t>ού που εξακολουθεί να ισχύει; Απάντηση:</w:t>
      </w:r>
    </w:p>
    <w:p w14:paraId="229EE347"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481D02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431AE70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A1D058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4668EE2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285CC66" w14:textId="77777777" w:rsidR="00382202" w:rsidRPr="001E0910" w:rsidRDefault="001E0910" w:rsidP="001E0910">
      <w:pPr>
        <w:spacing w:after="0" w:line="240" w:lineRule="auto"/>
        <w:ind w:left="1445" w:right="2211"/>
        <w:jc w:val="both"/>
        <w:rPr>
          <w:rFonts w:ascii="Verdana" w:hAnsi="Verdana"/>
          <w:sz w:val="20"/>
          <w:szCs w:val="20"/>
        </w:rPr>
      </w:pPr>
      <w:r w:rsidRPr="001E0910">
        <w:rPr>
          <w:rFonts w:ascii="Verdana" w:hAnsi="Verdana"/>
          <w:sz w:val="20"/>
          <w:szCs w:val="20"/>
        </w:rPr>
        <w:t>Προσδιορίστε ποιος έχει καταδικαστεί</w:t>
      </w:r>
    </w:p>
    <w:p w14:paraId="21FF4AA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59DFF48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FB5F08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Εφόσον καθορίζεται απευθείας στην καταδικαστική απόφαση, διάρκεια της περιόδου </w:t>
      </w:r>
      <w:r w:rsidRPr="001E0910">
        <w:rPr>
          <w:rFonts w:ascii="Verdana" w:hAnsi="Verdana"/>
          <w:sz w:val="20"/>
          <w:szCs w:val="20"/>
        </w:rPr>
        <w:t>αποκλεισμού και σχετικό(-ά) σημείο(-α)</w:t>
      </w:r>
    </w:p>
    <w:p w14:paraId="01D88DE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BC8DFA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1439433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73D395D3"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1727B67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6990B68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w:t>
      </w:r>
      <w:r w:rsidRPr="001E0910">
        <w:rPr>
          <w:rFonts w:ascii="Verdana" w:hAnsi="Verdana"/>
          <w:sz w:val="20"/>
          <w:szCs w:val="20"/>
        </w:rPr>
        <w:t>τική τεκμηρίωση διατίθεται ηλεκτρονικά, αναφέρετε:</w:t>
      </w:r>
    </w:p>
    <w:p w14:paraId="6FB7EA3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7DA1BD4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40E884D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33D4A2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5151B0E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5FC4A6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7ABE81D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988190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Διαφθορά</w:t>
      </w:r>
    </w:p>
    <w:p w14:paraId="753602F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Έχει ο ίδιος ο οικονομικός φορέας ή οποιοδήποτε πρόσωπο το οποίο είναι μέλος του διοικητικού, </w:t>
      </w:r>
      <w:r w:rsidRPr="001E0910">
        <w:rPr>
          <w:rFonts w:ascii="Verdana" w:hAnsi="Verdana"/>
          <w:sz w:val="20"/>
          <w:szCs w:val="20"/>
        </w:rPr>
        <w:t>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οποία έχει εκδοθεί πριν από πέντε έτη κατά το μέ</w:t>
      </w:r>
      <w:r w:rsidRPr="001E0910">
        <w:rPr>
          <w:rFonts w:ascii="Verdana" w:hAnsi="Verdana"/>
          <w:sz w:val="20"/>
          <w:szCs w:val="20"/>
        </w:rPr>
        <w:t>γιστο ή στην οποία έχει οριστεί απευθείας περίοδος αποκλεισμού που εξακολουθεί να ισχύει;</w:t>
      </w:r>
    </w:p>
    <w:p w14:paraId="341D296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5DC9521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F60279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76DC55E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DD93F2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1258EEA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8C724C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0ADB9A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5C4D1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Εφόσον καθορίζεται απευθείας στην καταδικαστική απόφαση, διάρκεια </w:t>
      </w:r>
      <w:r w:rsidRPr="001E0910">
        <w:rPr>
          <w:rFonts w:ascii="Verdana" w:hAnsi="Verdana"/>
          <w:sz w:val="20"/>
          <w:szCs w:val="20"/>
        </w:rPr>
        <w:t>της περιόδου αποκλεισμού και σχετικό(-ά) σημείο(-α)</w:t>
      </w:r>
    </w:p>
    <w:p w14:paraId="0A9A009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1159F1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4585D17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39C2537F"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Περιγράψτε τα μέτρα που </w:t>
      </w:r>
      <w:r w:rsidRPr="001E0910">
        <w:rPr>
          <w:rFonts w:ascii="Verdana" w:hAnsi="Verdana"/>
          <w:sz w:val="20"/>
          <w:szCs w:val="20"/>
        </w:rPr>
        <w:t>λήφθηκαν</w:t>
      </w:r>
    </w:p>
    <w:p w14:paraId="6F09F39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6BD3F559"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3D784866"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A7E4EA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A9BBE6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3E41A3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0CE443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541BA74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3EC481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5A95C41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E9163C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Απάτη</w:t>
      </w:r>
    </w:p>
    <w:p w14:paraId="6AACA712"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ο ίδιος ο οικονομικός φορέας ή οποιοδήποτ</w:t>
      </w:r>
      <w:r w:rsidRPr="001E0910">
        <w:rPr>
          <w:rFonts w:ascii="Verdana" w:hAnsi="Verdana"/>
          <w:sz w:val="20"/>
          <w:szCs w:val="20"/>
        </w:rPr>
        <w:t xml:space="preserve">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πλαίσιο, η </w:t>
      </w:r>
      <w:r w:rsidRPr="001E0910">
        <w:rPr>
          <w:rFonts w:ascii="Verdana" w:hAnsi="Verdana"/>
          <w:sz w:val="20"/>
          <w:szCs w:val="20"/>
        </w:rPr>
        <w:t>οποία έχει εκδοθεί πριν από πέντε έτη κατά το μέγιστο ή στην οποία έχει οριστεί απευθείας περίοδος αποκλεισμού που εξακολουθεί να ισχύει;</w:t>
      </w:r>
    </w:p>
    <w:p w14:paraId="7C92541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14B0446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93C113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206DF60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5842C1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2A9CDF2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F2A933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7F5F9FD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282FD2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Εφόσον καθορίζεται</w:t>
      </w:r>
      <w:r w:rsidRPr="001E0910">
        <w:rPr>
          <w:rFonts w:ascii="Verdana" w:hAnsi="Verdana"/>
          <w:sz w:val="20"/>
          <w:szCs w:val="20"/>
        </w:rPr>
        <w:t xml:space="preserve"> απευθείας στην καταδικαστική απόφαση, διάρκεια της περιόδου αποκλεισμού και σχετικό(-ά) σημείο(-α)</w:t>
      </w:r>
    </w:p>
    <w:p w14:paraId="46368E1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5F703A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w:t>
      </w:r>
      <w:r w:rsidRPr="001E0910">
        <w:rPr>
          <w:rFonts w:ascii="Verdana" w:hAnsi="Verdana"/>
          <w:sz w:val="20"/>
          <w:szCs w:val="20"/>
        </w:rPr>
        <w:t>ρση”);</w:t>
      </w:r>
    </w:p>
    <w:p w14:paraId="6053964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01B7EFC4"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0875F5D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3065F9F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5332C7D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E2A701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D1C169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99BD46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A30780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407A04C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4171F4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261731A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2D94F4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Τρομοκρατικά εγκλήματα</w:t>
      </w:r>
      <w:r w:rsidRPr="001E0910">
        <w:rPr>
          <w:rFonts w:ascii="Verdana" w:hAnsi="Verdana"/>
          <w:sz w:val="20"/>
          <w:szCs w:val="20"/>
        </w:rPr>
        <w:t xml:space="preserve"> ή εγκλήματα συνδεόμενα με τρομοκρατικές δραστηριότητες 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w:t>
      </w:r>
      <w:r w:rsidRPr="001E0910">
        <w:rPr>
          <w:rFonts w:ascii="Verdana" w:hAnsi="Verdana"/>
          <w:sz w:val="20"/>
          <w:szCs w:val="20"/>
        </w:rPr>
        <w:t>καστεί με τελεσίδικη απόφαση για έναν 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45C32EA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6BE2CBE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Ναι / </w:t>
      </w:r>
      <w:r w:rsidRPr="001E0910">
        <w:rPr>
          <w:rFonts w:ascii="Verdana" w:hAnsi="Verdana"/>
          <w:sz w:val="20"/>
          <w:szCs w:val="20"/>
        </w:rPr>
        <w:t>Όχι</w:t>
      </w:r>
    </w:p>
    <w:p w14:paraId="76B494E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08C1999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2D315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0EC9712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1079E2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7C4AC04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ABECDD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64EB82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9FC461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w:t>
      </w:r>
      <w:r w:rsidRPr="001E0910">
        <w:rPr>
          <w:rFonts w:ascii="Verdana" w:hAnsi="Verdana"/>
          <w:sz w:val="20"/>
          <w:szCs w:val="20"/>
        </w:rPr>
        <w:t>βει μέτρα που να αποδεικνύουν την αξιοπιστία του παρά την ύπαρξη σχετικού λόγου αποκλεισμού (“αυτοκάθαρση”);</w:t>
      </w:r>
    </w:p>
    <w:p w14:paraId="1E18FB2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3F66EB9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6A69E2F0"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7B34098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165E289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354799F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6E9AD2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DA3D17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w:t>
      </w:r>
      <w:r w:rsidRPr="001E0910">
        <w:rPr>
          <w:rFonts w:ascii="Verdana" w:hAnsi="Verdana"/>
          <w:sz w:val="20"/>
          <w:szCs w:val="20"/>
        </w:rPr>
        <w:t xml:space="preserve"> στοιχεία αναφοράς των εγγράφων</w:t>
      </w:r>
    </w:p>
    <w:p w14:paraId="30A85D9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61C022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3B8BCC9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D3493B2"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Νομιμοποίηση εσόδων από παράνομες δραστηριότητες ή χρηματοδότηση της τρομοκρατίας</w:t>
      </w:r>
    </w:p>
    <w:p w14:paraId="65130182"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ο ίδιος ο οικονομικός φορέας ή οποιοδήποτε πρόσωπο το οποίο είναι μέλος του Έχει ο ίδιος ο οικονομικός φορέας ή</w:t>
      </w:r>
      <w:r w:rsidRPr="001E0910">
        <w:rPr>
          <w:rFonts w:ascii="Verdana" w:hAnsi="Verdana"/>
          <w:sz w:val="20"/>
          <w:szCs w:val="20"/>
        </w:rPr>
        <w:t xml:space="preserve">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από τους λόγους που παρατίθενται στο σχετικό θεσμικό </w:t>
      </w:r>
      <w:r w:rsidRPr="001E0910">
        <w:rPr>
          <w:rFonts w:ascii="Verdana" w:hAnsi="Verdana"/>
          <w:sz w:val="20"/>
          <w:szCs w:val="20"/>
        </w:rPr>
        <w:t>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252DBD2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66BE74B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3390210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3B505BF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4E408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0B1AF8E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4CB52C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2733006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AA3F3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Εφόσον </w:t>
      </w:r>
      <w:r w:rsidRPr="001E0910">
        <w:rPr>
          <w:rFonts w:ascii="Verdana" w:hAnsi="Verdana"/>
          <w:sz w:val="20"/>
          <w:szCs w:val="20"/>
        </w:rPr>
        <w:t>καθορίζεται απευθείας στην καταδικαστική απόφαση, διάρκεια της περιόδου αποκλεισμού και σχετικό(-ά) σημείο(-α)</w:t>
      </w:r>
    </w:p>
    <w:p w14:paraId="2EB5955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72EEBB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w:t>
      </w:r>
      <w:r w:rsidRPr="001E0910">
        <w:rPr>
          <w:rFonts w:ascii="Verdana" w:hAnsi="Verdana"/>
          <w:sz w:val="20"/>
          <w:szCs w:val="20"/>
        </w:rPr>
        <w:t xml:space="preserve"> (“αυτοκάθαρση”);</w:t>
      </w:r>
    </w:p>
    <w:p w14:paraId="2E15C5C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1450B477"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7727FEE9"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546B2E0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2ED08B7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184444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A3C3A0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38AD70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506872D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209DA7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5F0F3B4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662258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Παιδική εργασία και άλλες μορφές </w:t>
      </w:r>
      <w:r w:rsidRPr="001E0910">
        <w:rPr>
          <w:rFonts w:ascii="Verdana" w:hAnsi="Verdana"/>
          <w:sz w:val="20"/>
          <w:szCs w:val="20"/>
        </w:rPr>
        <w:t>εμπορίας ανθρώπων</w:t>
      </w:r>
    </w:p>
    <w:p w14:paraId="5E45925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Έχει ο ίδιος ο οικονομικός φορέας ή οποιοδήποτε πρόσωπο το οποίο είναι μέλος του διοικητικού, διευθυντικού ή εποπτικού του οργάνου ή έχει εξουσία εκπροσώπησης, λήψης αποφάσεων ή ελέγχου σε αυτό καταδικαστεί με τελεσίδικη απόφαση για έναν </w:t>
      </w:r>
      <w:r w:rsidRPr="001E0910">
        <w:rPr>
          <w:rFonts w:ascii="Verdana" w:hAnsi="Verdana"/>
          <w:sz w:val="20"/>
          <w:szCs w:val="20"/>
        </w:rPr>
        <w:t>από τους λόγους που παρατίθενται στο σχετικό θεσμικό πλαίσιο, η οποία έχει εκδοθεί πριν από πέντε έτη κατά το μέγιστο ή στην οποία έχει οριστεί απευθείας περίοδος αποκλεισμού που εξακολουθεί να ισχύει;</w:t>
      </w:r>
    </w:p>
    <w:p w14:paraId="2E0CE51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3FBD34A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89A360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της καταδίκης</w:t>
      </w:r>
    </w:p>
    <w:p w14:paraId="2F175CF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E56794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w:t>
      </w:r>
      <w:r w:rsidRPr="001E0910">
        <w:rPr>
          <w:rFonts w:ascii="Verdana" w:hAnsi="Verdana"/>
          <w:sz w:val="20"/>
          <w:szCs w:val="20"/>
        </w:rPr>
        <w:t>-οι)</w:t>
      </w:r>
    </w:p>
    <w:p w14:paraId="4678455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Λόγος(-οι)</w:t>
      </w:r>
    </w:p>
    <w:p w14:paraId="0F0896D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7904C9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 ποιος έχει καταδικαστεί</w:t>
      </w:r>
    </w:p>
    <w:p w14:paraId="55D802F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AF5C49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Εφόσον καθορίζεται απευθείας στην καταδικαστική απόφαση, διάρκεια της περιόδου αποκλεισμού και σχετικό(-ά) σημείο(-α)</w:t>
      </w:r>
    </w:p>
    <w:p w14:paraId="2182F9E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8B98C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w:t>
      </w:r>
      <w:r w:rsidRPr="001E0910">
        <w:rPr>
          <w:rFonts w:ascii="Verdana" w:hAnsi="Verdana"/>
          <w:sz w:val="20"/>
          <w:szCs w:val="20"/>
        </w:rPr>
        <w:t>υν την αξιοπιστία του παρά την ύπαρξη σχετικού λόγου αποκλεισμού (“αυτοκάθαρση”);</w:t>
      </w:r>
    </w:p>
    <w:p w14:paraId="414C067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1CA0BBCE" w14:textId="77777777" w:rsidR="00382202" w:rsidRPr="001E0910" w:rsidRDefault="001E0910" w:rsidP="001E0910">
      <w:pPr>
        <w:spacing w:after="0" w:line="240" w:lineRule="auto"/>
        <w:ind w:left="1445" w:right="1514"/>
        <w:jc w:val="both"/>
        <w:rPr>
          <w:rFonts w:ascii="Verdana" w:hAnsi="Verdana"/>
          <w:sz w:val="20"/>
          <w:szCs w:val="20"/>
        </w:rPr>
      </w:pPr>
      <w:r w:rsidRPr="001E0910">
        <w:rPr>
          <w:rFonts w:ascii="Verdana" w:hAnsi="Verdana"/>
          <w:sz w:val="20"/>
          <w:szCs w:val="20"/>
        </w:rPr>
        <w:t>Περιγράψτε τα μέτρα που λήφθηκαν</w:t>
      </w:r>
    </w:p>
    <w:p w14:paraId="5D5186A1"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1BA6C28E" w14:textId="77777777" w:rsidR="00382202" w:rsidRPr="001E0910" w:rsidRDefault="001E0910" w:rsidP="001E0910">
      <w:pPr>
        <w:spacing w:after="0" w:line="240" w:lineRule="auto"/>
        <w:ind w:left="1445" w:right="1505"/>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678282E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4E5809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4381CC3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583FA6C"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 xml:space="preserve">Επακριβή στοιχεία αναφοράς των </w:t>
      </w:r>
      <w:r w:rsidRPr="001E0910">
        <w:rPr>
          <w:rFonts w:ascii="Verdana" w:hAnsi="Verdana"/>
          <w:sz w:val="20"/>
          <w:szCs w:val="20"/>
        </w:rPr>
        <w:t>εγγράφων</w:t>
      </w:r>
    </w:p>
    <w:p w14:paraId="132AF40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1E06E8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49FC536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017AEA4" w14:textId="77777777" w:rsidR="00382202" w:rsidRPr="001E0910" w:rsidRDefault="001E0910" w:rsidP="001E0910">
      <w:pPr>
        <w:spacing w:after="0" w:line="240" w:lineRule="auto"/>
        <w:ind w:left="810" w:right="240" w:hanging="810"/>
        <w:jc w:val="both"/>
        <w:rPr>
          <w:rFonts w:ascii="Verdana" w:hAnsi="Verdana"/>
          <w:sz w:val="20"/>
          <w:szCs w:val="20"/>
        </w:rPr>
      </w:pPr>
      <w:r w:rsidRPr="001E0910">
        <w:rPr>
          <w:rFonts w:ascii="Verdana" w:hAnsi="Verdana"/>
          <w:sz w:val="20"/>
          <w:szCs w:val="20"/>
        </w:rPr>
        <w:t>Β: Λόγοι που σχετίζονται με την καταβολή φόρων ή εισφορών κοινωνικής ασφάλισης Καταβολή φόρων ή εισφορών κοινωνικής ασφάλισης:</w:t>
      </w:r>
    </w:p>
    <w:p w14:paraId="5793B3D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Καταβολή φόρων</w:t>
      </w:r>
    </w:p>
    <w:p w14:paraId="5866955F" w14:textId="77777777" w:rsidR="00382202" w:rsidRPr="001E0910" w:rsidRDefault="001E0910" w:rsidP="001E0910">
      <w:pPr>
        <w:spacing w:after="0" w:line="240" w:lineRule="auto"/>
        <w:ind w:left="820" w:right="124"/>
        <w:jc w:val="both"/>
        <w:rPr>
          <w:rFonts w:ascii="Verdana" w:hAnsi="Verdana"/>
          <w:sz w:val="20"/>
          <w:szCs w:val="20"/>
        </w:rPr>
      </w:pPr>
      <w:r w:rsidRPr="001E0910">
        <w:rPr>
          <w:rFonts w:ascii="Verdana" w:hAnsi="Verdana"/>
          <w:sz w:val="20"/>
          <w:szCs w:val="20"/>
        </w:rPr>
        <w:t>Ο οικονομικός φορέας έχει ανεκπλήρωτες υποχρεώσεις όσον αφορά την καταβολή φόρω</w:t>
      </w:r>
      <w:r w:rsidRPr="001E0910">
        <w:rPr>
          <w:rFonts w:ascii="Verdana" w:hAnsi="Verdana"/>
          <w:sz w:val="20"/>
          <w:szCs w:val="20"/>
        </w:rPr>
        <w:t>ν, τόσο στη χώρα στην οποία είναι εγκατεστημένος όσο και στο κράτος μέλος της αναθέτουσας αρχής ή του αναθέτοντα φορέα, εάν είναι άλλο από τη χώρα εγκατάστασης; Απάντηση:</w:t>
      </w:r>
    </w:p>
    <w:p w14:paraId="727D30A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7C174E1" w14:textId="77777777" w:rsidR="00382202" w:rsidRPr="001E0910" w:rsidRDefault="001E0910" w:rsidP="001E0910">
      <w:pPr>
        <w:spacing w:after="0" w:line="240" w:lineRule="auto"/>
        <w:ind w:left="1445" w:right="1631"/>
        <w:jc w:val="both"/>
        <w:rPr>
          <w:rFonts w:ascii="Verdana" w:hAnsi="Verdana"/>
          <w:sz w:val="20"/>
          <w:szCs w:val="20"/>
        </w:rPr>
      </w:pPr>
      <w:r w:rsidRPr="001E0910">
        <w:rPr>
          <w:rFonts w:ascii="Verdana" w:hAnsi="Verdana"/>
          <w:sz w:val="20"/>
          <w:szCs w:val="20"/>
        </w:rPr>
        <w:t>Χώρα ή κράτος μέλος για το οποίο πρόκειται</w:t>
      </w:r>
    </w:p>
    <w:p w14:paraId="63ADA45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7869E2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Ενεχόμενο ποσό</w:t>
      </w:r>
    </w:p>
    <w:p w14:paraId="226F3F3A" w14:textId="77777777" w:rsidR="00382202" w:rsidRPr="001E0910" w:rsidRDefault="001E0910" w:rsidP="001E0910">
      <w:pPr>
        <w:spacing w:after="0" w:line="240" w:lineRule="auto"/>
        <w:ind w:left="2430" w:firstLine="0"/>
        <w:jc w:val="both"/>
        <w:rPr>
          <w:rFonts w:ascii="Verdana" w:hAnsi="Verdana"/>
          <w:sz w:val="20"/>
          <w:szCs w:val="20"/>
        </w:rPr>
      </w:pPr>
      <w:r w:rsidRPr="001E0910">
        <w:rPr>
          <w:rFonts w:ascii="Verdana" w:hAnsi="Verdana"/>
          <w:sz w:val="20"/>
          <w:szCs w:val="20"/>
        </w:rPr>
        <w:t xml:space="preserve"> </w:t>
      </w:r>
    </w:p>
    <w:p w14:paraId="20D958DB" w14:textId="77777777" w:rsidR="00382202" w:rsidRPr="001E0910" w:rsidRDefault="001E0910" w:rsidP="001E0910">
      <w:pPr>
        <w:spacing w:after="0" w:line="240" w:lineRule="auto"/>
        <w:ind w:left="2425" w:right="3871"/>
        <w:jc w:val="both"/>
        <w:rPr>
          <w:rFonts w:ascii="Verdana" w:hAnsi="Verdana"/>
          <w:sz w:val="20"/>
          <w:szCs w:val="20"/>
        </w:rPr>
      </w:pPr>
      <w:r w:rsidRPr="001E0910">
        <w:rPr>
          <w:rFonts w:ascii="Verdana" w:hAnsi="Verdana"/>
          <w:sz w:val="20"/>
          <w:szCs w:val="20"/>
        </w:rPr>
        <w:t>Με άλλα μέσα;</w:t>
      </w:r>
      <w:r w:rsidRPr="001E0910">
        <w:rPr>
          <w:rFonts w:ascii="Verdana" w:hAnsi="Verdana"/>
          <w:sz w:val="20"/>
          <w:szCs w:val="20"/>
        </w:rPr>
        <w:t xml:space="preserve"> Διευκρινίστε: Ναι / Όχι</w:t>
      </w:r>
    </w:p>
    <w:p w14:paraId="4D3299A8"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Διευκρινίστε:</w:t>
      </w:r>
    </w:p>
    <w:p w14:paraId="293DA28A"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3C91602D"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Ο οικονομικός φορέας έχει εκπληρώσει τις υποχρεώσεις του, είτε </w:t>
      </w:r>
    </w:p>
    <w:p w14:paraId="3023623C"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Ο οικονομικός φορέας έχει εκπληρώσει τις υποχρεώσεις του, είτε καταβάλλοντας τους φόρους ή τις εισφορές κοινωνικής ασφάλισης που οφείλει, συμπεριλαμβαν</w:t>
      </w:r>
      <w:r w:rsidRPr="001E0910">
        <w:rPr>
          <w:rFonts w:ascii="Verdana" w:hAnsi="Verdana"/>
          <w:sz w:val="20"/>
          <w:szCs w:val="20"/>
        </w:rPr>
        <w:t xml:space="preserve">ομένων, κατά περίπτωση, των δεδουλευμένων τόκων ή των προστίμων, είτε υπαγόμενος σε </w:t>
      </w:r>
    </w:p>
    <w:p w14:paraId="587C6100" w14:textId="77777777" w:rsidR="00382202" w:rsidRPr="001E0910" w:rsidRDefault="001E0910" w:rsidP="001E0910">
      <w:pPr>
        <w:spacing w:after="0" w:line="240" w:lineRule="auto"/>
        <w:ind w:left="2905" w:right="1433"/>
        <w:jc w:val="both"/>
        <w:rPr>
          <w:rFonts w:ascii="Verdana" w:hAnsi="Verdana"/>
          <w:sz w:val="20"/>
          <w:szCs w:val="20"/>
        </w:rPr>
      </w:pPr>
      <w:r w:rsidRPr="001E0910">
        <w:rPr>
          <w:rFonts w:ascii="Verdana" w:hAnsi="Verdana"/>
          <w:sz w:val="20"/>
          <w:szCs w:val="20"/>
        </w:rPr>
        <w:t>δεσμευτικό διακανονισμό για την καταβολή τους; Ναι / Όχι</w:t>
      </w:r>
    </w:p>
    <w:p w14:paraId="36A22899"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05FC4922"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3A8E3EC5" w14:textId="77777777" w:rsidR="00382202" w:rsidRPr="001E0910" w:rsidRDefault="001E0910" w:rsidP="001E0910">
      <w:pPr>
        <w:spacing w:after="0" w:line="240" w:lineRule="auto"/>
        <w:ind w:left="2905" w:right="1039"/>
        <w:jc w:val="both"/>
        <w:rPr>
          <w:rFonts w:ascii="Verdana" w:hAnsi="Verdana"/>
          <w:sz w:val="20"/>
          <w:szCs w:val="20"/>
        </w:rPr>
      </w:pPr>
      <w:r w:rsidRPr="001E0910">
        <w:rPr>
          <w:rFonts w:ascii="Verdana" w:hAnsi="Verdana"/>
          <w:sz w:val="20"/>
          <w:szCs w:val="20"/>
        </w:rPr>
        <w:t>H εν λόγω απόφαση είναι τελεσίδικη και δεσμευτική; Ναι / Όχι</w:t>
      </w:r>
    </w:p>
    <w:p w14:paraId="7E0AE5DA"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0320D7A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Σε περίπτωση </w:t>
      </w:r>
      <w:r w:rsidRPr="001E0910">
        <w:rPr>
          <w:rFonts w:ascii="Verdana" w:hAnsi="Verdana"/>
          <w:sz w:val="20"/>
          <w:szCs w:val="20"/>
        </w:rPr>
        <w:t>καταδικαστικής απόφασης, εφόσον ορίζεται απευθείας σε αυτήν, η διάρκεια της περιόδου αποκλεισμού:</w:t>
      </w:r>
    </w:p>
    <w:p w14:paraId="1DFEEEE0"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581ED7D9"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324B93D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872C00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053D6CC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08252B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42AC73E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CE71F9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Αρχή ή Φορέας </w:t>
      </w:r>
      <w:r w:rsidRPr="001E0910">
        <w:rPr>
          <w:rFonts w:ascii="Verdana" w:hAnsi="Verdana"/>
          <w:sz w:val="20"/>
          <w:szCs w:val="20"/>
        </w:rPr>
        <w:t>έκδοσης</w:t>
      </w:r>
    </w:p>
    <w:p w14:paraId="79B39FF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B0BFAD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Καταβολή εισφορών κοινωνικής ασφάλισης</w:t>
      </w:r>
    </w:p>
    <w:p w14:paraId="15A270DC"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οικονομικός φορέας έχει ανεκπλήρωτες υποχρεώσεις όσον αφορά την καταβολή εισφορών κοινωνικής ασφάλισης, τόσο στη χώρα στην οποία είναι εγκατεστημένος όσο και στο κράτος μέλος της αναθέτουσας αρχής ή του αν</w:t>
      </w:r>
      <w:r w:rsidRPr="001E0910">
        <w:rPr>
          <w:rFonts w:ascii="Verdana" w:hAnsi="Verdana"/>
          <w:sz w:val="20"/>
          <w:szCs w:val="20"/>
        </w:rPr>
        <w:t>αθέτοντα φορέα, εάν είναι άλλο από τη χώρα εγκατάστασης;</w:t>
      </w:r>
    </w:p>
    <w:p w14:paraId="13D0534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3A18B7B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14BF1C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Χώρα ή κράτος μέλος για το οποίο πρόκειται</w:t>
      </w:r>
    </w:p>
    <w:p w14:paraId="3986DEB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1A1B2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Ενεχόμενο ποσό</w:t>
      </w:r>
    </w:p>
    <w:p w14:paraId="328F408A" w14:textId="77777777" w:rsidR="00382202" w:rsidRPr="001E0910" w:rsidRDefault="001E0910" w:rsidP="001E0910">
      <w:pPr>
        <w:spacing w:after="0" w:line="240" w:lineRule="auto"/>
        <w:ind w:left="2430" w:firstLine="0"/>
        <w:jc w:val="both"/>
        <w:rPr>
          <w:rFonts w:ascii="Verdana" w:hAnsi="Verdana"/>
          <w:sz w:val="20"/>
          <w:szCs w:val="20"/>
        </w:rPr>
      </w:pPr>
      <w:r w:rsidRPr="001E0910">
        <w:rPr>
          <w:rFonts w:ascii="Verdana" w:hAnsi="Verdana"/>
          <w:sz w:val="20"/>
          <w:szCs w:val="20"/>
        </w:rPr>
        <w:t xml:space="preserve"> </w:t>
      </w:r>
    </w:p>
    <w:p w14:paraId="3CABC487" w14:textId="77777777" w:rsidR="00382202" w:rsidRPr="001E0910" w:rsidRDefault="001E0910" w:rsidP="001E0910">
      <w:pPr>
        <w:spacing w:after="0" w:line="240" w:lineRule="auto"/>
        <w:ind w:left="2425" w:right="3871"/>
        <w:jc w:val="both"/>
        <w:rPr>
          <w:rFonts w:ascii="Verdana" w:hAnsi="Verdana"/>
          <w:sz w:val="20"/>
          <w:szCs w:val="20"/>
        </w:rPr>
      </w:pPr>
      <w:r w:rsidRPr="001E0910">
        <w:rPr>
          <w:rFonts w:ascii="Verdana" w:hAnsi="Verdana"/>
          <w:sz w:val="20"/>
          <w:szCs w:val="20"/>
        </w:rPr>
        <w:t>Με άλλα μέσα; Διευκρινίστε: Ναι / Όχι</w:t>
      </w:r>
    </w:p>
    <w:p w14:paraId="249F3314"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Διευκρινίστε:</w:t>
      </w:r>
    </w:p>
    <w:p w14:paraId="0A775D69"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20474223"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Ο οικονομικός φορέας έχει εκπληρώσει τις υποχρεώσεις του, είτε </w:t>
      </w:r>
    </w:p>
    <w:p w14:paraId="68C10D02"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Ο οικονομικός φορέας έχει εκπληρώσει τις υποχρεώσεις του, είτε καταβάλλοντας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w:t>
      </w:r>
    </w:p>
    <w:p w14:paraId="511CECD4" w14:textId="77777777" w:rsidR="00382202" w:rsidRPr="001E0910" w:rsidRDefault="001E0910" w:rsidP="001E0910">
      <w:pPr>
        <w:spacing w:after="0" w:line="240" w:lineRule="auto"/>
        <w:ind w:left="2905" w:right="1433"/>
        <w:jc w:val="both"/>
        <w:rPr>
          <w:rFonts w:ascii="Verdana" w:hAnsi="Verdana"/>
          <w:sz w:val="20"/>
          <w:szCs w:val="20"/>
        </w:rPr>
      </w:pPr>
      <w:r w:rsidRPr="001E0910">
        <w:rPr>
          <w:rFonts w:ascii="Verdana" w:hAnsi="Verdana"/>
          <w:sz w:val="20"/>
          <w:szCs w:val="20"/>
        </w:rPr>
        <w:t>δεσμευτικό διακανον</w:t>
      </w:r>
      <w:r w:rsidRPr="001E0910">
        <w:rPr>
          <w:rFonts w:ascii="Verdana" w:hAnsi="Verdana"/>
          <w:sz w:val="20"/>
          <w:szCs w:val="20"/>
        </w:rPr>
        <w:t>ισμό για την καταβολή τους; Ναι / Όχι</w:t>
      </w:r>
    </w:p>
    <w:p w14:paraId="5DB65875" w14:textId="77777777" w:rsidR="00382202" w:rsidRPr="001E0910" w:rsidRDefault="001E0910" w:rsidP="001E0910">
      <w:pPr>
        <w:spacing w:after="0" w:line="240" w:lineRule="auto"/>
        <w:ind w:left="1445" w:right="1514"/>
        <w:jc w:val="both"/>
        <w:rPr>
          <w:rFonts w:ascii="Verdana" w:hAnsi="Verdana"/>
          <w:sz w:val="20"/>
          <w:szCs w:val="20"/>
        </w:rPr>
      </w:pPr>
      <w:r w:rsidRPr="001E0910">
        <w:rPr>
          <w:rFonts w:ascii="Verdana" w:hAnsi="Verdana"/>
          <w:sz w:val="20"/>
          <w:szCs w:val="20"/>
        </w:rPr>
        <w:t>Περιγράψτε τα μέτρα που λήφθηκαν</w:t>
      </w:r>
    </w:p>
    <w:p w14:paraId="376C595F"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52AD5552" w14:textId="77777777" w:rsidR="00382202" w:rsidRPr="001E0910" w:rsidRDefault="001E0910" w:rsidP="001E0910">
      <w:pPr>
        <w:spacing w:after="0" w:line="240" w:lineRule="auto"/>
        <w:ind w:left="2905" w:right="1039"/>
        <w:jc w:val="both"/>
        <w:rPr>
          <w:rFonts w:ascii="Verdana" w:hAnsi="Verdana"/>
          <w:sz w:val="20"/>
          <w:szCs w:val="20"/>
        </w:rPr>
      </w:pPr>
      <w:r w:rsidRPr="001E0910">
        <w:rPr>
          <w:rFonts w:ascii="Verdana" w:hAnsi="Verdana"/>
          <w:sz w:val="20"/>
          <w:szCs w:val="20"/>
        </w:rPr>
        <w:t>H εν λόγω απόφαση είναι τελεσίδικη και δεσμευτική; Ναι / Όχι</w:t>
      </w:r>
    </w:p>
    <w:p w14:paraId="5EAF1363"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7D87ACAE" w14:textId="77777777" w:rsidR="00382202" w:rsidRPr="001E0910" w:rsidRDefault="001E0910" w:rsidP="001E0910">
      <w:pPr>
        <w:spacing w:after="0" w:line="240" w:lineRule="auto"/>
        <w:ind w:left="2406" w:right="227"/>
        <w:jc w:val="both"/>
        <w:rPr>
          <w:rFonts w:ascii="Verdana" w:hAnsi="Verdana"/>
          <w:sz w:val="20"/>
          <w:szCs w:val="20"/>
        </w:rPr>
      </w:pPr>
      <w:r w:rsidRPr="001E0910">
        <w:rPr>
          <w:rFonts w:ascii="Verdana" w:hAnsi="Verdana"/>
          <w:sz w:val="20"/>
          <w:szCs w:val="20"/>
        </w:rPr>
        <w:t>Σε περίπτωση καταδικαστικής απόφασης, εφόσον ορίζεται απευθείας σε αυτήν, η διάρκεια της περιόδου αποκλεισμού:</w:t>
      </w:r>
    </w:p>
    <w:p w14:paraId="58F888B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51A2D2D7"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Εάν η </w:t>
      </w:r>
      <w:r w:rsidRPr="001E0910">
        <w:rPr>
          <w:rFonts w:ascii="Verdana" w:hAnsi="Verdana"/>
          <w:sz w:val="20"/>
          <w:szCs w:val="20"/>
        </w:rPr>
        <w:t>σχετική τεκμηρίωση διατίθεται ηλεκτρονικά, αναφέρετε:</w:t>
      </w:r>
    </w:p>
    <w:p w14:paraId="6E7F589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675CA6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0FE2CAE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A8DDE14"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 στοιχεία αναφοράς των εγγράφων</w:t>
      </w:r>
    </w:p>
    <w:p w14:paraId="7F8D4B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A98597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71ACB37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96D035F" w14:textId="77777777" w:rsidR="00382202" w:rsidRPr="001E0910" w:rsidRDefault="001E0910" w:rsidP="001E0910">
      <w:pPr>
        <w:spacing w:after="0" w:line="240" w:lineRule="auto"/>
        <w:ind w:right="905"/>
        <w:jc w:val="both"/>
        <w:rPr>
          <w:rFonts w:ascii="Verdana" w:hAnsi="Verdana"/>
          <w:sz w:val="20"/>
          <w:szCs w:val="20"/>
        </w:rPr>
      </w:pPr>
      <w:r w:rsidRPr="001E0910">
        <w:rPr>
          <w:rFonts w:ascii="Verdana" w:hAnsi="Verdana"/>
          <w:sz w:val="20"/>
          <w:szCs w:val="20"/>
        </w:rPr>
        <w:t>Γ: Λόγοι που σχετίζονται με αφερεγγυότητα, σύγκρουση συμφερόντων ή επαγγελματικό παράπτωμα</w:t>
      </w:r>
    </w:p>
    <w:p w14:paraId="3626F6CE"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Πληροφορίες</w:t>
      </w:r>
      <w:r w:rsidRPr="001E0910">
        <w:rPr>
          <w:rFonts w:ascii="Verdana" w:hAnsi="Verdana"/>
          <w:sz w:val="20"/>
          <w:szCs w:val="20"/>
        </w:rPr>
        <w:t xml:space="preserve"> σχετικά με πιθανή αφερεγγυότητα, σύγκρουση συμφερόντων ή επαγγελματικό παράπτωμα</w:t>
      </w:r>
    </w:p>
    <w:p w14:paraId="0FD7058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Αθέτηση των υποχρεώσεων στον τομέα του περιβαλλοντικού δικαίου</w:t>
      </w:r>
    </w:p>
    <w:p w14:paraId="46FB7A23" w14:textId="77777777" w:rsidR="00382202" w:rsidRPr="001E0910" w:rsidRDefault="001E0910" w:rsidP="001E0910">
      <w:pPr>
        <w:spacing w:after="0" w:line="240" w:lineRule="auto"/>
        <w:ind w:left="820" w:right="151"/>
        <w:jc w:val="both"/>
        <w:rPr>
          <w:rFonts w:ascii="Verdana" w:hAnsi="Verdana"/>
          <w:sz w:val="20"/>
          <w:szCs w:val="20"/>
        </w:rPr>
      </w:pPr>
      <w:r w:rsidRPr="001E0910">
        <w:rPr>
          <w:rFonts w:ascii="Verdana" w:hAnsi="Verdana"/>
          <w:sz w:val="20"/>
          <w:szCs w:val="20"/>
        </w:rPr>
        <w:t xml:space="preserve">Ο οικονομικός φορέας έχει, εν γνώσει του, αθετήσει τις υποχρεώσεις του στους τομείς του περιβαλλοντικού </w:t>
      </w:r>
      <w:r w:rsidRPr="001E0910">
        <w:rPr>
          <w:rFonts w:ascii="Verdana" w:hAnsi="Verdana"/>
          <w:sz w:val="20"/>
          <w:szCs w:val="20"/>
        </w:rPr>
        <w:t>δικαίου; Απάντηση:</w:t>
      </w:r>
    </w:p>
    <w:p w14:paraId="38895AB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86B16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Περιγράψτε τα μέτρα που λήφθηκαν</w:t>
      </w:r>
    </w:p>
    <w:p w14:paraId="0F4CC57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F3F259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0491EBC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6D0EBD34" w14:textId="77777777" w:rsidR="00382202" w:rsidRPr="001E0910" w:rsidRDefault="001E0910" w:rsidP="001E0910">
      <w:pPr>
        <w:spacing w:after="0" w:line="240" w:lineRule="auto"/>
        <w:ind w:left="1445" w:right="1514"/>
        <w:jc w:val="both"/>
        <w:rPr>
          <w:rFonts w:ascii="Verdana" w:hAnsi="Verdana"/>
          <w:sz w:val="20"/>
          <w:szCs w:val="20"/>
        </w:rPr>
      </w:pPr>
      <w:r w:rsidRPr="001E0910">
        <w:rPr>
          <w:rFonts w:ascii="Verdana" w:hAnsi="Verdana"/>
          <w:sz w:val="20"/>
          <w:szCs w:val="20"/>
        </w:rPr>
        <w:t>Περιγράψτε τα μέτρα π</w:t>
      </w:r>
      <w:r w:rsidRPr="001E0910">
        <w:rPr>
          <w:rFonts w:ascii="Verdana" w:hAnsi="Verdana"/>
          <w:sz w:val="20"/>
          <w:szCs w:val="20"/>
        </w:rPr>
        <w:t>ου λήφθηκαν</w:t>
      </w:r>
    </w:p>
    <w:p w14:paraId="697D6F85"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0C2C366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1730F02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B78F77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ABB0D2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4F5CCA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4B99B0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2F7E475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A82E97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2B43111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6F33BD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Αθέτηση των υποχρεώσεων στον τομέα του κοινωνικού δικαίου</w:t>
      </w:r>
    </w:p>
    <w:p w14:paraId="7C4B0EC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Ο </w:t>
      </w:r>
      <w:r w:rsidRPr="001E0910">
        <w:rPr>
          <w:rFonts w:ascii="Verdana" w:hAnsi="Verdana"/>
          <w:sz w:val="20"/>
          <w:szCs w:val="20"/>
        </w:rPr>
        <w:t>οικονομικός φορέας έχει, εν γνώσει του, αθετήσει τις υποχρεώσεις του στους τομείς του κοινωνικού δικαίου;</w:t>
      </w:r>
    </w:p>
    <w:p w14:paraId="6681DAA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1EAF13A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3D921B0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Περιγράψτε τα μέτρα που λήφθηκαν</w:t>
      </w:r>
    </w:p>
    <w:p w14:paraId="2924A7B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E42600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w:t>
      </w:r>
      <w:r w:rsidRPr="001E0910">
        <w:rPr>
          <w:rFonts w:ascii="Verdana" w:hAnsi="Verdana"/>
          <w:sz w:val="20"/>
          <w:szCs w:val="20"/>
        </w:rPr>
        <w:t>α του παρά την ύπαρξη σχετικού λόγου αποκλεισμού (“αυτοκάθαρση”);</w:t>
      </w:r>
    </w:p>
    <w:p w14:paraId="536B033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4B678656"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5D9968E8"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615A7A0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6709228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47EA52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6991C82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8B7EF2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635EC8D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64ADA5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Αρχή ή </w:t>
      </w:r>
      <w:r w:rsidRPr="001E0910">
        <w:rPr>
          <w:rFonts w:ascii="Verdana" w:hAnsi="Verdana"/>
          <w:sz w:val="20"/>
          <w:szCs w:val="20"/>
        </w:rPr>
        <w:t>Φορέας έκδοσης</w:t>
      </w:r>
    </w:p>
    <w:p w14:paraId="40A7CC7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05CEC2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Αθέτηση των υποχρεώσεων στον τομέα του εργατικού δικαίου</w:t>
      </w:r>
    </w:p>
    <w:p w14:paraId="07DC1047"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οικονομικός φορέας έχει, εν γνώσει του, αθετήσει τις υποχρεώσεις του στους τομείς του εργατικού δικαίου;</w:t>
      </w:r>
    </w:p>
    <w:p w14:paraId="2069163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7A84FF99"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B4E8F2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Περιγράψτε τα μέτρα που λήφθηκαν</w:t>
      </w:r>
    </w:p>
    <w:p w14:paraId="6FD7738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7772AF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w:t>
      </w:r>
      <w:r w:rsidRPr="001E0910">
        <w:rPr>
          <w:rFonts w:ascii="Verdana" w:hAnsi="Verdana"/>
          <w:sz w:val="20"/>
          <w:szCs w:val="20"/>
        </w:rPr>
        <w:t>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71B8904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50833334"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54503C37"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2522DA2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517F1A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Εάν η </w:t>
      </w:r>
      <w:r w:rsidRPr="001E0910">
        <w:rPr>
          <w:rFonts w:ascii="Verdana" w:hAnsi="Verdana"/>
          <w:sz w:val="20"/>
          <w:szCs w:val="20"/>
        </w:rPr>
        <w:t>σχετική τεκμηρίωση διατίθεται ηλεκτρονικά, αναφέρετε:</w:t>
      </w:r>
    </w:p>
    <w:p w14:paraId="429E1AD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679548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37AD448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D2B5F7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53FB13D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23488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14676F9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F3038E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Πτώχευση</w:t>
      </w:r>
    </w:p>
    <w:p w14:paraId="5803382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οικονομικός φορέας τελεί υπό πτώχευση;</w:t>
      </w:r>
    </w:p>
    <w:p w14:paraId="0E8EFCC7"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1E841D6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D6810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w:t>
      </w:r>
      <w:r w:rsidRPr="001E0910">
        <w:rPr>
          <w:rFonts w:ascii="Verdana" w:hAnsi="Verdana"/>
          <w:sz w:val="20"/>
          <w:szCs w:val="20"/>
        </w:rPr>
        <w:t>ληροφορίες</w:t>
      </w:r>
    </w:p>
    <w:p w14:paraId="2C420E9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D370BE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w:t>
      </w:r>
      <w:r w:rsidRPr="001E0910">
        <w:rPr>
          <w:rFonts w:ascii="Verdana" w:hAnsi="Verdana"/>
          <w:sz w:val="20"/>
          <w:szCs w:val="20"/>
        </w:rPr>
        <w:t xml:space="preserve"> εφαρμοστέου εθνικού δικαίου χωρίς δυνατότητα παρέκκλισης όταν ο οικονομικός φορέας είναι, ωστόσο, σε θέση να εκτελέσει τη σύμβαση.</w:t>
      </w:r>
    </w:p>
    <w:p w14:paraId="43CF79B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97D9709"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3217EC2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ACBF46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D6CEC6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6B5764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Επακριβή στοιχεία αναφοράς </w:t>
      </w:r>
      <w:r w:rsidRPr="001E0910">
        <w:rPr>
          <w:rFonts w:ascii="Verdana" w:hAnsi="Verdana"/>
          <w:sz w:val="20"/>
          <w:szCs w:val="20"/>
        </w:rPr>
        <w:t>των εγγράφων</w:t>
      </w:r>
    </w:p>
    <w:p w14:paraId="6A87FD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E11304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7477230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986FB8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Διαδικασία εξυγίανσης ή ειδικής εκκαθάρισης</w:t>
      </w:r>
    </w:p>
    <w:p w14:paraId="6A6CA1B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υπαχθεί ο οικονομικός φορέας σε διαδικασία εξυγίανσης ή ειδικής εκκαθάρισης;</w:t>
      </w:r>
    </w:p>
    <w:p w14:paraId="6483E4D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32EF926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BD15CE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19E4F2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F2BFC1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Διευκρινίστε τους λόγους γ</w:t>
      </w:r>
      <w:r w:rsidRPr="001E0910">
        <w:rPr>
          <w:rFonts w:ascii="Verdana" w:hAnsi="Verdana"/>
          <w:sz w:val="20"/>
          <w:szCs w:val="20"/>
        </w:rPr>
        <w:t xml:space="preserve">ια τους οποίους, ωστόσο, μπορείτε να </w:t>
      </w:r>
    </w:p>
    <w:p w14:paraId="55730AB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Διευκρινίστε τους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w:t>
      </w:r>
      <w:r w:rsidRPr="001E0910">
        <w:rPr>
          <w:rFonts w:ascii="Verdana" w:hAnsi="Verdana"/>
          <w:sz w:val="20"/>
          <w:szCs w:val="20"/>
        </w:rPr>
        <w:t>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396E30B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350E04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60BA1721"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5E16446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74BD19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2B4F02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026D5DD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8B59C8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2A42D35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0B1A6F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Διαδικασία πτωχευτικού συμβιβασμού</w:t>
      </w:r>
    </w:p>
    <w:p w14:paraId="1A5F11B9"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υπαχθεί ο οικονομικός φορέας σε διαδικασία πτωχευτικού συμβιβασμού;</w:t>
      </w:r>
    </w:p>
    <w:p w14:paraId="4C379E5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0CC1D83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3910F8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6F0C609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8E2587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Διευκρινίστε τους</w:t>
      </w:r>
      <w:r w:rsidRPr="001E0910">
        <w:rPr>
          <w:rFonts w:ascii="Verdana" w:hAnsi="Verdana"/>
          <w:sz w:val="20"/>
          <w:szCs w:val="20"/>
        </w:rPr>
        <w:t xml:space="preserve"> λόγους για τους οποίους, ωστόσο, μπορείτε να εκτελέσετε τη σύμβαση. Οι πληροφορίες αυτές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w:t>
      </w:r>
      <w:r w:rsidRPr="001E0910">
        <w:rPr>
          <w:rFonts w:ascii="Verdana" w:hAnsi="Verdana"/>
          <w:sz w:val="20"/>
          <w:szCs w:val="20"/>
        </w:rPr>
        <w:t>ωρίς δυνατότητα παρέκκλισης όταν ο οικονομικός φορέας είναι, ωστόσο, σε θέση να εκτελέσει τη σύμβαση.</w:t>
      </w:r>
    </w:p>
    <w:p w14:paraId="2E67F44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513A3C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3D7F14E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F510B2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325A3F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1041E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38BD087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6FABD5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Αρχή ή Φορέας </w:t>
      </w:r>
      <w:r w:rsidRPr="001E0910">
        <w:rPr>
          <w:rFonts w:ascii="Verdana" w:hAnsi="Verdana"/>
          <w:sz w:val="20"/>
          <w:szCs w:val="20"/>
        </w:rPr>
        <w:t>έκδοσης</w:t>
      </w:r>
    </w:p>
    <w:p w14:paraId="1C3F3D2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118D22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Ανάλογη κατάσταση προβλεπόμενη σε εθνικές νομοθετικές και κανονιστικές διατάξεις</w:t>
      </w:r>
    </w:p>
    <w:p w14:paraId="70425690"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Βρίσκεται ο οικονομικός φορέας σε οποιαδήποτε ανάλογη κατάσταση </w:t>
      </w:r>
      <w:proofErr w:type="spellStart"/>
      <w:r w:rsidRPr="001E0910">
        <w:rPr>
          <w:rFonts w:ascii="Verdana" w:hAnsi="Verdana"/>
          <w:sz w:val="20"/>
          <w:szCs w:val="20"/>
        </w:rPr>
        <w:t>προκύπτουσα</w:t>
      </w:r>
      <w:proofErr w:type="spellEnd"/>
      <w:r w:rsidRPr="001E0910">
        <w:rPr>
          <w:rFonts w:ascii="Verdana" w:hAnsi="Verdana"/>
          <w:sz w:val="20"/>
          <w:szCs w:val="20"/>
        </w:rPr>
        <w:t xml:space="preserve"> από παρόμοια διαδικασία προβλεπόμενη σε εθνικές νομοθετικές και κανονιστικές διατάξεις;</w:t>
      </w:r>
    </w:p>
    <w:p w14:paraId="3BFFC7F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w:t>
      </w:r>
      <w:r w:rsidRPr="001E0910">
        <w:rPr>
          <w:rFonts w:ascii="Verdana" w:hAnsi="Verdana"/>
          <w:sz w:val="20"/>
          <w:szCs w:val="20"/>
        </w:rPr>
        <w:t>πάντηση:</w:t>
      </w:r>
    </w:p>
    <w:p w14:paraId="5EA69602"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37D5B7A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1CF41F5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5C6449D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E719E2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εάν ο </w:t>
      </w:r>
      <w:r w:rsidRPr="001E0910">
        <w:rPr>
          <w:rFonts w:ascii="Verdana" w:hAnsi="Verdana"/>
          <w:sz w:val="20"/>
          <w:szCs w:val="20"/>
        </w:rPr>
        <w:t>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37CC872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C6A706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w:t>
      </w:r>
      <w:r w:rsidRPr="001E0910">
        <w:rPr>
          <w:rFonts w:ascii="Verdana" w:hAnsi="Verdana"/>
          <w:sz w:val="20"/>
          <w:szCs w:val="20"/>
        </w:rPr>
        <w:t>τίθεται ηλεκτρονικά, αναφέρετε:</w:t>
      </w:r>
    </w:p>
    <w:p w14:paraId="5A6651C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25CABB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833821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B1174B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77B715D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5CF0F3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3387668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C762A8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Υπό αναγκαστική διαχείριση από εκκαθαριστή ή από το δικαστήριο</w:t>
      </w:r>
    </w:p>
    <w:p w14:paraId="0C4B62AE" w14:textId="77777777" w:rsidR="00382202" w:rsidRPr="001E0910" w:rsidRDefault="001E0910" w:rsidP="001E0910">
      <w:pPr>
        <w:spacing w:after="0" w:line="240" w:lineRule="auto"/>
        <w:ind w:left="820" w:right="522"/>
        <w:jc w:val="both"/>
        <w:rPr>
          <w:rFonts w:ascii="Verdana" w:hAnsi="Verdana"/>
          <w:sz w:val="20"/>
          <w:szCs w:val="20"/>
        </w:rPr>
      </w:pPr>
      <w:proofErr w:type="spellStart"/>
      <w:r w:rsidRPr="001E0910">
        <w:rPr>
          <w:rFonts w:ascii="Verdana" w:hAnsi="Verdana"/>
          <w:sz w:val="20"/>
          <w:szCs w:val="20"/>
        </w:rPr>
        <w:t>Tελεί</w:t>
      </w:r>
      <w:proofErr w:type="spellEnd"/>
      <w:r w:rsidRPr="001E0910">
        <w:rPr>
          <w:rFonts w:ascii="Verdana" w:hAnsi="Verdana"/>
          <w:sz w:val="20"/>
          <w:szCs w:val="20"/>
        </w:rPr>
        <w:t xml:space="preserve"> ο οικονομικός φορέας υπό αναγκαστική διαχείριση από εκκαθαριστή ή από το δικαστήριο; Απάντηση:</w:t>
      </w:r>
    </w:p>
    <w:p w14:paraId="43155FA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602D36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55759C9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C053C3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Διευκρινίστε τους λόγους για τους οποίους, ωστόσο, μπορείτε να εκτελέσετε τη σύμβαση. Οι πληροφορίες αυτέ</w:t>
      </w:r>
      <w:r w:rsidRPr="001E0910">
        <w:rPr>
          <w:rFonts w:ascii="Verdana" w:hAnsi="Verdana"/>
          <w:sz w:val="20"/>
          <w:szCs w:val="20"/>
        </w:rPr>
        <w:t>ς δεν είναι απαραίτητο να παρασχεθούν 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w:t>
      </w:r>
      <w:r w:rsidRPr="001E0910">
        <w:rPr>
          <w:rFonts w:ascii="Verdana" w:hAnsi="Verdana"/>
          <w:sz w:val="20"/>
          <w:szCs w:val="20"/>
        </w:rPr>
        <w:t>ι τη σύμβαση.</w:t>
      </w:r>
    </w:p>
    <w:p w14:paraId="0FE3473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D300F41"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57C5F74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0ABF6E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402C81F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681DBF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3EE024F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7F5EA5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702C260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8BBE89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Αναστολή επιχειρηματικών δραστηριοτήτων</w:t>
      </w:r>
    </w:p>
    <w:p w14:paraId="0BD76B23" w14:textId="77777777" w:rsidR="00382202" w:rsidRPr="001E0910" w:rsidRDefault="001E0910" w:rsidP="001E0910">
      <w:pPr>
        <w:spacing w:after="0" w:line="240" w:lineRule="auto"/>
        <w:ind w:left="1620" w:right="17" w:hanging="810"/>
        <w:jc w:val="both"/>
        <w:rPr>
          <w:rFonts w:ascii="Verdana" w:hAnsi="Verdana"/>
          <w:sz w:val="20"/>
          <w:szCs w:val="20"/>
        </w:rPr>
      </w:pPr>
      <w:r w:rsidRPr="001E0910">
        <w:rPr>
          <w:rFonts w:ascii="Verdana" w:hAnsi="Verdana"/>
          <w:sz w:val="20"/>
          <w:szCs w:val="20"/>
        </w:rPr>
        <w:t xml:space="preserve">Έχουν ανασταλεί οι επιχειρηματικές </w:t>
      </w:r>
      <w:r w:rsidRPr="001E0910">
        <w:rPr>
          <w:rFonts w:ascii="Verdana" w:hAnsi="Verdana"/>
          <w:sz w:val="20"/>
          <w:szCs w:val="20"/>
        </w:rPr>
        <w:t>δραστηριότητες του οικονομικού φορέα; Απάντηση:</w:t>
      </w:r>
    </w:p>
    <w:p w14:paraId="6235D59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4650AED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05060E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46A2158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320717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Διευκρινίστε τους λόγους για τους οποίους, ωστόσο, μπορείτε να εκτελέσετε τη σύμβαση. Οι πληροφορίες αυτές δεν είναι απαραίτητο να παρασχεθούν </w:t>
      </w:r>
      <w:r w:rsidRPr="001E0910">
        <w:rPr>
          <w:rFonts w:ascii="Verdana" w:hAnsi="Verdana"/>
          <w:sz w:val="20"/>
          <w:szCs w:val="20"/>
        </w:rPr>
        <w:t>εάν ο αποκλεισμός των οικονομικών φορέων στην παρούσα περίπτωση έχει καταστεί υποχρεωτικός βάσει του εφαρμοστέου εθνικού δικαίου χωρίς δυνατότητα παρέκκλισης όταν ο οικονομικός φορέας είναι, ωστόσο, σε θέση να εκτελέσει τη σύμβαση.</w:t>
      </w:r>
    </w:p>
    <w:p w14:paraId="1EAE06D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5498F26"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w:t>
      </w:r>
      <w:r w:rsidRPr="001E0910">
        <w:rPr>
          <w:rFonts w:ascii="Verdana" w:hAnsi="Verdana"/>
          <w:sz w:val="20"/>
          <w:szCs w:val="20"/>
        </w:rPr>
        <w:t>ση διατίθεται ηλεκτρονικά, αναφέρετε:</w:t>
      </w:r>
    </w:p>
    <w:p w14:paraId="42054FE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0D6A25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251DB1A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F351E4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33D8202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5564A3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5A69F5D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E0965D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Ένοχος σοβαρού επαγγελματικού παραπτώματος</w:t>
      </w:r>
    </w:p>
    <w:p w14:paraId="3993D08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διαπράξει ο οικονομικός φορέας σοβαρό επαγγελματικό παράπτωμα;</w:t>
      </w:r>
    </w:p>
    <w:p w14:paraId="76B491F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08502A97"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67E9A8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41FB054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607807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78D91E9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3C7859C2"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 xml:space="preserve">Περιγράψτε τα μέτρα </w:t>
      </w:r>
      <w:r w:rsidRPr="001E0910">
        <w:rPr>
          <w:rFonts w:ascii="Verdana" w:hAnsi="Verdana"/>
          <w:sz w:val="20"/>
          <w:szCs w:val="20"/>
        </w:rPr>
        <w:t>που λήφθηκαν</w:t>
      </w:r>
    </w:p>
    <w:p w14:paraId="70183087"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6B0AAF1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13EAFB1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38B05C9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60DC79D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53A684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2CBE158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34B967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55D7E0D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5DA80BC"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Συμφωνίες με άλλους οικονομικούς φορείς με στόχο τη στρέβλωση του ανταγωνισμού</w:t>
      </w:r>
    </w:p>
    <w:p w14:paraId="3A898F34"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Έχει συνάψει ο οικονομικός φορέας συμφωνίες με άλλους οικονομικούς φορείς με Έχει συνάψει ο οικονομικός φορέας συμφωνίες με άλλους οικονομικούς φορείς με σκοπό τη στρέβλωση του ανταγωνισμού;</w:t>
      </w:r>
    </w:p>
    <w:p w14:paraId="4A478EB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363BC22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2D931AD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7F78B1E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44E771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αποδεικνύουν την αξιοπιστία του παρά την ύπαρξη σχετικού λόγου αποκλεισμού (“αυτοκάθαρση”);</w:t>
      </w:r>
    </w:p>
    <w:p w14:paraId="613B646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3E8896D8"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190FAFDE"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09DA917F"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Εάν η σχετική τεκμηρίωση διατίθεται ηλεκτρονικά, </w:t>
      </w:r>
      <w:r w:rsidRPr="001E0910">
        <w:rPr>
          <w:rFonts w:ascii="Verdana" w:hAnsi="Verdana"/>
          <w:sz w:val="20"/>
          <w:szCs w:val="20"/>
        </w:rPr>
        <w:t>αναφέρετε:</w:t>
      </w:r>
    </w:p>
    <w:p w14:paraId="210C714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756391B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07D9947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121464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3491588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6FED56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394D31B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17867B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Σύγκρουση συμφερόντων λόγω της συμμετοχής του στη διαδικασία σύναψης σύμβασης Γνωρίζει ο οικονομικός φορέας την ύπαρξη τυχόν σύγκρουσης συμφερόντ</w:t>
      </w:r>
      <w:r w:rsidRPr="001E0910">
        <w:rPr>
          <w:rFonts w:ascii="Verdana" w:hAnsi="Verdana"/>
          <w:sz w:val="20"/>
          <w:szCs w:val="20"/>
        </w:rPr>
        <w:t>ων λόγω της συμμετοχής του στη διαδικασία σύναψης σύμβασης;</w:t>
      </w:r>
    </w:p>
    <w:p w14:paraId="63306A9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537708A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8933BD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636C87A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59C902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7253A98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E9C373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19FF7E1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9961AC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Επακριβή στοιχεία αναφοράς των </w:t>
      </w:r>
      <w:r w:rsidRPr="001E0910">
        <w:rPr>
          <w:rFonts w:ascii="Verdana" w:hAnsi="Verdana"/>
          <w:sz w:val="20"/>
          <w:szCs w:val="20"/>
        </w:rPr>
        <w:t>εγγράφων</w:t>
      </w:r>
    </w:p>
    <w:p w14:paraId="0E8DB1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CD34C2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011CC26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475B455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Παροχή συμβουλών ή εμπλοκή στην προετοιμασία της διαδικασίας σύναψης της σύμβασης</w:t>
      </w:r>
    </w:p>
    <w:p w14:paraId="137FAC2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Έχει παράσχει ο οικονομικός φορέας ή επιχείρηση συνδεδεμένη με αυτόν συμβουλές στην αναθέτουσα αρχή ή στον αναθέτοντα φορέα ή έχει με άλλο </w:t>
      </w:r>
      <w:r w:rsidRPr="001E0910">
        <w:rPr>
          <w:rFonts w:ascii="Verdana" w:hAnsi="Verdana"/>
          <w:sz w:val="20"/>
          <w:szCs w:val="20"/>
        </w:rPr>
        <w:t>τρόπο εμπλακεί στην προετοιμασία της διαδικασίας σύναψης της σύμβασης;</w:t>
      </w:r>
    </w:p>
    <w:p w14:paraId="23FBB35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0A1C481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7A07076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7AB4D5B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06777D5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1110EF6"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7677B35A"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928888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30B184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BAF6F8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w:t>
      </w:r>
      <w:r w:rsidRPr="001E0910">
        <w:rPr>
          <w:rFonts w:ascii="Verdana" w:hAnsi="Verdana"/>
          <w:sz w:val="20"/>
          <w:szCs w:val="20"/>
        </w:rPr>
        <w:t>α αναφοράς των εγγράφων</w:t>
      </w:r>
    </w:p>
    <w:p w14:paraId="4457558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57A00A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1476E46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30240015"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Πρόωρη καταγγελία, αποζημιώσεις ή άλλες παρόμοιες κυρώσεις</w:t>
      </w:r>
    </w:p>
    <w:p w14:paraId="7023EADC"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Έχει υποστεί ο οικονομικός φορέας πρόωρη καταγγελία προηγούμενης δημόσιας σύμβασης, προηγούμενης σύμβασης με αναθέτοντα φορέα ή προηγούμενης </w:t>
      </w:r>
      <w:r w:rsidRPr="001E0910">
        <w:rPr>
          <w:rFonts w:ascii="Verdana" w:hAnsi="Verdana"/>
          <w:sz w:val="20"/>
          <w:szCs w:val="20"/>
        </w:rPr>
        <w:t>σύμβασης παραχώρησης, ή επιβολή αποζημιώσεων ή άλλων παρόμοιων κυρώσεων σε σχέση με την εν λόγω προηγούμενη σύμβαση;</w:t>
      </w:r>
    </w:p>
    <w:p w14:paraId="2CF5F3D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Απάντηση:</w:t>
      </w:r>
    </w:p>
    <w:p w14:paraId="7297FA3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4B67B10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Παρακαλώ αναφέρετε λεπτομερείς πληροφορίες</w:t>
      </w:r>
    </w:p>
    <w:p w14:paraId="6400373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753C7C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λάβει μέτρα που να αποδε</w:t>
      </w:r>
      <w:r w:rsidRPr="001E0910">
        <w:rPr>
          <w:rFonts w:ascii="Verdana" w:hAnsi="Verdana"/>
          <w:sz w:val="20"/>
          <w:szCs w:val="20"/>
        </w:rPr>
        <w:t>ικνύουν την αξιοπιστία του παρά την ύπαρξη σχετικού λόγου αποκλεισμού (“αυτοκάθαρση”);</w:t>
      </w:r>
    </w:p>
    <w:p w14:paraId="6423BBA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49E24BC8"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Περιγράψτε τα μέτρα που λήφθηκαν</w:t>
      </w:r>
    </w:p>
    <w:p w14:paraId="09822342"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608F4828"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73D014A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0B60B2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32D612E9"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9A03C4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Επακριβή στοιχεία αναφοράς των</w:t>
      </w:r>
      <w:r w:rsidRPr="001E0910">
        <w:rPr>
          <w:rFonts w:ascii="Verdana" w:hAnsi="Verdana"/>
          <w:sz w:val="20"/>
          <w:szCs w:val="20"/>
        </w:rPr>
        <w:t xml:space="preserve"> εγγράφων</w:t>
      </w:r>
    </w:p>
    <w:p w14:paraId="73353C2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C5134C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326382E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EA19702"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Ψευδείς δηλώσεις, απόκρυψη πληροφοριών, ανικανότητα υποβολής δικαιολογητικών, απόκτηση εμπιστευτικών πληροφοριών</w:t>
      </w:r>
    </w:p>
    <w:p w14:paraId="082AFF52"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Ο οικονομικός φορέας επιβεβαιώνει ότι: α) έχει κριθεί ένοχος σοβαρών ψευδών </w:t>
      </w:r>
    </w:p>
    <w:p w14:paraId="7491AD39" w14:textId="77777777" w:rsidR="00382202" w:rsidRPr="001E0910" w:rsidRDefault="001E0910" w:rsidP="001E0910">
      <w:pPr>
        <w:spacing w:after="0" w:line="240" w:lineRule="auto"/>
        <w:ind w:left="820" w:right="110"/>
        <w:jc w:val="both"/>
        <w:rPr>
          <w:rFonts w:ascii="Verdana" w:hAnsi="Verdana"/>
          <w:sz w:val="20"/>
          <w:szCs w:val="20"/>
        </w:rPr>
      </w:pPr>
      <w:r w:rsidRPr="001E0910">
        <w:rPr>
          <w:rFonts w:ascii="Verdana" w:hAnsi="Verdana"/>
          <w:sz w:val="20"/>
          <w:szCs w:val="20"/>
        </w:rPr>
        <w:t>Ο οικονομικός φορέας επιβεβαιώ</w:t>
      </w:r>
      <w:r w:rsidRPr="001E0910">
        <w:rPr>
          <w:rFonts w:ascii="Verdana" w:hAnsi="Verdana"/>
          <w:sz w:val="20"/>
          <w:szCs w:val="20"/>
        </w:rPr>
        <w:t xml:space="preserve">νει ότι: α)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β) έχει αποκρύψει τις πληροφορίες αυτές, γ) δεν ήταν σε θέση </w:t>
      </w:r>
      <w:r w:rsidRPr="001E0910">
        <w:rPr>
          <w:rFonts w:ascii="Verdana" w:hAnsi="Verdana"/>
          <w:sz w:val="20"/>
          <w:szCs w:val="20"/>
        </w:rPr>
        <w:t>να υποβάλει, χωρίς καθυστέρηση, τα δικαιολογητικά που απαιτούνται από την αναθέτουσα αρχή ή τον αναθέτοντα φορέα, και δ) έχει επιχειρήσει να επηρεάσει με αθέμιτο τρόπο τη διαδικασία λήψης αποφάσεων της αναθέτουσας αρχής ή του αναθέτοντα φορέα, να αποκτήσει</w:t>
      </w:r>
      <w:r w:rsidRPr="001E0910">
        <w:rPr>
          <w:rFonts w:ascii="Verdana" w:hAnsi="Verdana"/>
          <w:sz w:val="20"/>
          <w:szCs w:val="20"/>
        </w:rPr>
        <w:t xml:space="preserve"> εμπιστευτικές πληροφορίες που ενδέχεται να του αποφέρουν αθέμιτο πλεονέκτημα στη διαδικασία σύναψης σύμβασης ή να παράσχει εξ αμελείας παραπλανητικές πληροφορίες που ενδέχεται να επηρεάσουν ουσιωδώς τις αποφάσεις που αφορούν τον αποκλεισμό, την επιλογή ή </w:t>
      </w:r>
      <w:r w:rsidRPr="001E0910">
        <w:rPr>
          <w:rFonts w:ascii="Verdana" w:hAnsi="Verdana"/>
          <w:sz w:val="20"/>
          <w:szCs w:val="20"/>
        </w:rPr>
        <w:t>την ανάθεση; Απάντηση: Ναι / Όχι</w:t>
      </w:r>
    </w:p>
    <w:p w14:paraId="13AF6C01" w14:textId="77777777" w:rsidR="00382202" w:rsidRPr="001E0910" w:rsidRDefault="001E0910" w:rsidP="001E0910">
      <w:pPr>
        <w:spacing w:after="0" w:line="240" w:lineRule="auto"/>
        <w:ind w:left="1445" w:right="1505"/>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BCF256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64DB8FE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562B76F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C7ECAF9"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 στοιχεία αναφοράς των εγγράφων</w:t>
      </w:r>
    </w:p>
    <w:p w14:paraId="073DA0F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2556D9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0259FA5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0E6D10C"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 xml:space="preserve">Δ: Άλλοι λόγοι αποκλεισμού που ενδέχεται να προβλέπονται από την εθνική νομοθεσία </w:t>
      </w:r>
    </w:p>
    <w:p w14:paraId="41EE9E97" w14:textId="77777777" w:rsidR="00382202" w:rsidRPr="001E0910" w:rsidRDefault="001E0910" w:rsidP="001E0910">
      <w:pPr>
        <w:spacing w:after="0" w:line="240" w:lineRule="auto"/>
        <w:ind w:right="636"/>
        <w:jc w:val="both"/>
        <w:rPr>
          <w:rFonts w:ascii="Verdana" w:hAnsi="Verdana"/>
          <w:sz w:val="20"/>
          <w:szCs w:val="20"/>
        </w:rPr>
      </w:pPr>
      <w:r w:rsidRPr="001E0910">
        <w:rPr>
          <w:rFonts w:ascii="Verdana" w:hAnsi="Verdana"/>
          <w:sz w:val="20"/>
          <w:szCs w:val="20"/>
        </w:rPr>
        <w:t>Δ: Άλλοι λόγοι αποκλεισμού που ενδέχεται να προβλέπονται από την εθνική νομοθεσία του κράτους μέλους της αναθέτουσας αρχής ή του αναθέτοντος φορέα</w:t>
      </w:r>
    </w:p>
    <w:p w14:paraId="7A46E08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Αμιγώς εθνικοί λόγοι αποκλ</w:t>
      </w:r>
      <w:r w:rsidRPr="001E0910">
        <w:rPr>
          <w:rFonts w:ascii="Verdana" w:hAnsi="Verdana"/>
          <w:sz w:val="20"/>
          <w:szCs w:val="20"/>
        </w:rPr>
        <w:t>εισμού</w:t>
      </w:r>
    </w:p>
    <w:p w14:paraId="0C211E99"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Ισχύουν οι αμιγώς εθνικοί λόγοι αποκλεισμού που ορίζονται στη σχετική προκήρυξη</w:t>
      </w:r>
    </w:p>
    <w:p w14:paraId="6D9F8ED9" w14:textId="77777777" w:rsidR="00382202" w:rsidRPr="001E0910" w:rsidRDefault="001E0910" w:rsidP="001E0910">
      <w:pPr>
        <w:spacing w:after="0" w:line="240" w:lineRule="auto"/>
        <w:ind w:left="1620" w:right="994" w:hanging="810"/>
        <w:jc w:val="both"/>
        <w:rPr>
          <w:rFonts w:ascii="Verdana" w:hAnsi="Verdana"/>
          <w:sz w:val="20"/>
          <w:szCs w:val="20"/>
        </w:rPr>
      </w:pPr>
      <w:r w:rsidRPr="001E0910">
        <w:rPr>
          <w:rFonts w:ascii="Verdana" w:hAnsi="Verdana"/>
          <w:sz w:val="20"/>
          <w:szCs w:val="20"/>
        </w:rPr>
        <w:t>/γνωστοποίηση ή στα έγγραφα της διαδικασίας σύναψης σύμβασης; Απάντηση:</w:t>
      </w:r>
    </w:p>
    <w:p w14:paraId="1D380EA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0A97AF6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Περιγράψτε τα μέτρα που λήφθηκαν</w:t>
      </w:r>
    </w:p>
    <w:p w14:paraId="7831EBB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E2CED1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Σε περίπτωση </w:t>
      </w:r>
      <w:proofErr w:type="spellStart"/>
      <w:r w:rsidRPr="001E0910">
        <w:rPr>
          <w:rFonts w:ascii="Verdana" w:hAnsi="Verdana"/>
          <w:sz w:val="20"/>
          <w:szCs w:val="20"/>
        </w:rPr>
        <w:t>καταδικης</w:t>
      </w:r>
      <w:proofErr w:type="spellEnd"/>
      <w:r w:rsidRPr="001E0910">
        <w:rPr>
          <w:rFonts w:ascii="Verdana" w:hAnsi="Verdana"/>
          <w:sz w:val="20"/>
          <w:szCs w:val="20"/>
        </w:rPr>
        <w:t>, ο οικονομικός φορέας έχει λά</w:t>
      </w:r>
      <w:r w:rsidRPr="001E0910">
        <w:rPr>
          <w:rFonts w:ascii="Verdana" w:hAnsi="Verdana"/>
          <w:sz w:val="20"/>
          <w:szCs w:val="20"/>
        </w:rPr>
        <w:t>βει μέτρα που να αποδεικνύουν την αξιοπιστία του παρά την ύπαρξη σχετικού λόγου αποκλεισμού (“αυτοκάθαρση”);</w:t>
      </w:r>
    </w:p>
    <w:p w14:paraId="0C90D0A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2AA10762" w14:textId="77777777" w:rsidR="00382202" w:rsidRPr="001E0910" w:rsidRDefault="001E0910" w:rsidP="001E0910">
      <w:pPr>
        <w:spacing w:after="0" w:line="240" w:lineRule="auto"/>
        <w:ind w:left="1445" w:right="1514"/>
        <w:jc w:val="both"/>
        <w:rPr>
          <w:rFonts w:ascii="Verdana" w:hAnsi="Verdana"/>
          <w:sz w:val="20"/>
          <w:szCs w:val="20"/>
        </w:rPr>
      </w:pPr>
      <w:r w:rsidRPr="001E0910">
        <w:rPr>
          <w:rFonts w:ascii="Verdana" w:hAnsi="Verdana"/>
          <w:sz w:val="20"/>
          <w:szCs w:val="20"/>
        </w:rPr>
        <w:t>Περιγράψτε τα μέτρα που λήφθηκαν</w:t>
      </w:r>
    </w:p>
    <w:p w14:paraId="7EA51257" w14:textId="77777777" w:rsidR="00382202" w:rsidRPr="001E0910" w:rsidRDefault="001E0910" w:rsidP="001E0910">
      <w:pPr>
        <w:spacing w:after="0" w:line="240" w:lineRule="auto"/>
        <w:ind w:left="2905" w:right="17"/>
        <w:jc w:val="both"/>
        <w:rPr>
          <w:rFonts w:ascii="Verdana" w:hAnsi="Verdana"/>
          <w:sz w:val="20"/>
          <w:szCs w:val="20"/>
        </w:rPr>
      </w:pPr>
      <w:r w:rsidRPr="001E0910">
        <w:rPr>
          <w:rFonts w:ascii="Verdana" w:hAnsi="Verdana"/>
          <w:sz w:val="20"/>
          <w:szCs w:val="20"/>
        </w:rPr>
        <w:t>-</w:t>
      </w:r>
    </w:p>
    <w:p w14:paraId="1DBD8859" w14:textId="77777777" w:rsidR="00382202" w:rsidRPr="001E0910" w:rsidRDefault="001E0910" w:rsidP="001E0910">
      <w:pPr>
        <w:spacing w:after="0" w:line="240" w:lineRule="auto"/>
        <w:ind w:left="1445" w:right="1505"/>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0B2471D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Ναι / Όχι</w:t>
      </w:r>
    </w:p>
    <w:p w14:paraId="102EE3E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Διαδικτυακή Διεύθυνση</w:t>
      </w:r>
    </w:p>
    <w:p w14:paraId="71E8BB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86A2CA6" w14:textId="77777777" w:rsidR="00382202" w:rsidRPr="001E0910" w:rsidRDefault="001E0910" w:rsidP="001E0910">
      <w:pPr>
        <w:spacing w:after="0" w:line="240" w:lineRule="auto"/>
        <w:ind w:left="1445" w:right="1620"/>
        <w:jc w:val="both"/>
        <w:rPr>
          <w:rFonts w:ascii="Verdana" w:hAnsi="Verdana"/>
          <w:sz w:val="20"/>
          <w:szCs w:val="20"/>
        </w:rPr>
      </w:pPr>
      <w:r w:rsidRPr="001E0910">
        <w:rPr>
          <w:rFonts w:ascii="Verdana" w:hAnsi="Verdana"/>
          <w:sz w:val="20"/>
          <w:szCs w:val="20"/>
        </w:rPr>
        <w:t>Επακριβή</w:t>
      </w:r>
      <w:r w:rsidRPr="001E0910">
        <w:rPr>
          <w:rFonts w:ascii="Verdana" w:hAnsi="Verdana"/>
          <w:sz w:val="20"/>
          <w:szCs w:val="20"/>
        </w:rPr>
        <w:t xml:space="preserve"> στοιχεία αναφοράς των εγγράφων</w:t>
      </w:r>
    </w:p>
    <w:p w14:paraId="6C3F81B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B5F55A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Αρχή ή Φορέας έκδοσης</w:t>
      </w:r>
    </w:p>
    <w:p w14:paraId="7365559C"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1922421" w14:textId="77777777" w:rsidR="00382202" w:rsidRPr="001E0910" w:rsidRDefault="001E0910" w:rsidP="001E0910">
      <w:pPr>
        <w:pStyle w:val="Heading1"/>
        <w:spacing w:after="0" w:line="240" w:lineRule="auto"/>
        <w:ind w:left="-5"/>
        <w:jc w:val="both"/>
        <w:rPr>
          <w:rFonts w:ascii="Verdana" w:hAnsi="Verdana"/>
          <w:sz w:val="20"/>
          <w:szCs w:val="20"/>
        </w:rPr>
      </w:pPr>
      <w:r w:rsidRPr="001E0910">
        <w:rPr>
          <w:rFonts w:ascii="Verdana" w:hAnsi="Verdana"/>
          <w:noProof/>
          <w:sz w:val="20"/>
          <w:szCs w:val="20"/>
          <w:lang w:val="en-US" w:eastAsia="en-US" w:bidi="ar-SA"/>
        </w:rPr>
        <mc:AlternateContent>
          <mc:Choice Requires="wpg">
            <w:drawing>
              <wp:anchor distT="0" distB="0" distL="114300" distR="114300" simplePos="0" relativeHeight="251660288" behindDoc="1" locked="0" layoutInCell="1" allowOverlap="1" wp14:anchorId="16F6859A" wp14:editId="0A70125B">
                <wp:simplePos x="0" y="0"/>
                <wp:positionH relativeFrom="column">
                  <wp:posOffset>0</wp:posOffset>
                </wp:positionH>
                <wp:positionV relativeFrom="paragraph">
                  <wp:posOffset>17621</wp:posOffset>
                </wp:positionV>
                <wp:extent cx="5967413" cy="186690"/>
                <wp:effectExtent l="0" t="0" r="0" b="0"/>
                <wp:wrapNone/>
                <wp:docPr id="16750" name="Group 16750"/>
                <wp:cNvGraphicFramePr/>
                <a:graphic xmlns:a="http://schemas.openxmlformats.org/drawingml/2006/main">
                  <a:graphicData uri="http://schemas.microsoft.com/office/word/2010/wordprocessingGroup">
                    <wpg:wgp>
                      <wpg:cNvGrpSpPr/>
                      <wpg:grpSpPr>
                        <a:xfrm>
                          <a:off x="0" y="0"/>
                          <a:ext cx="5967413" cy="186690"/>
                          <a:chOff x="0" y="0"/>
                          <a:chExt cx="5967413" cy="186690"/>
                        </a:xfrm>
                      </wpg:grpSpPr>
                      <wps:wsp>
                        <wps:cNvPr id="20144" name="Shape 20144"/>
                        <wps:cNvSpPr/>
                        <wps:spPr>
                          <a:xfrm>
                            <a:off x="0" y="0"/>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6750" style="width:469.875pt;height:14.7pt;position:absolute;z-index:-2147483646;mso-position-horizontal-relative:text;mso-position-horizontal:absolute;margin-left:0pt;mso-position-vertical-relative:text;margin-top:1.38745pt;" coordsize="59674,1866">
                <v:shape id="Shape 20145" style="position:absolute;width:59674;height:1866;left:0;top:0;" coordsize="5967413,186690" path="m0,0l5967413,0l5967413,186690l0,186690l0,0">
                  <v:stroke weight="0pt" endcap="flat" joinstyle="miter" miterlimit="10" on="false" color="#000000" opacity="0"/>
                  <v:fill on="true" color="#dedede"/>
                </v:shape>
              </v:group>
            </w:pict>
          </mc:Fallback>
        </mc:AlternateContent>
      </w:r>
      <w:r w:rsidRPr="001E0910">
        <w:rPr>
          <w:rFonts w:ascii="Verdana" w:hAnsi="Verdana"/>
          <w:sz w:val="20"/>
          <w:szCs w:val="20"/>
        </w:rPr>
        <w:t>Μέρος IV: Κριτήρια επιλογής</w:t>
      </w:r>
    </w:p>
    <w:p w14:paraId="2E80D38A"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 Καταλληλότητα</w:t>
      </w:r>
    </w:p>
    <w:p w14:paraId="1F402EE6"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Ο οικονομικός φορέας πρέπει να παράσχει πληροφορίες μόνον όταν τα σχετικά κριτήρια επιλογής έχουν προσδιοριστεί από την αναθέτουσα αρχή ή τον αναθέτοντα</w:t>
      </w:r>
      <w:r w:rsidRPr="001E0910">
        <w:rPr>
          <w:rFonts w:ascii="Verdana" w:hAnsi="Verdana"/>
          <w:sz w:val="20"/>
          <w:szCs w:val="20"/>
        </w:rPr>
        <w:t xml:space="preserve"> φορέα στη σχετική προκήρυξη/γνωστοποίηση ή στα έγγραφα της διαδικασίας σύναψης σύμβασης που αναφέρονται στην προκήρυξη /γνωστοποίηση.</w:t>
      </w:r>
    </w:p>
    <w:p w14:paraId="7C53F841"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Εγγραφή στο σχετικό επαγγελματικό μητρώο</w:t>
      </w:r>
    </w:p>
    <w:p w14:paraId="3C67D97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Ο οικονομικός φορέας είναι εγγεγραμμένος στα σχετικά επαγγελματικά μητρώα που τη</w:t>
      </w:r>
      <w:r w:rsidRPr="001E0910">
        <w:rPr>
          <w:rFonts w:ascii="Verdana" w:hAnsi="Verdana"/>
          <w:sz w:val="20"/>
          <w:szCs w:val="20"/>
        </w:rPr>
        <w:t xml:space="preserve">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παράρτημα αυτό. Απάντηση: Ναι </w:t>
      </w:r>
      <w:r w:rsidRPr="001E0910">
        <w:rPr>
          <w:rFonts w:ascii="Verdana" w:hAnsi="Verdana"/>
          <w:sz w:val="20"/>
          <w:szCs w:val="20"/>
        </w:rPr>
        <w:t>/ Όχι</w:t>
      </w:r>
    </w:p>
    <w:p w14:paraId="770F5E4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239FFF9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4C1E0AC4" w14:textId="77777777" w:rsidR="00382202" w:rsidRPr="001E0910" w:rsidRDefault="001E0910" w:rsidP="001E0910">
      <w:pPr>
        <w:spacing w:after="0" w:line="240" w:lineRule="auto"/>
        <w:ind w:left="1445" w:right="2036"/>
        <w:jc w:val="both"/>
        <w:rPr>
          <w:rFonts w:ascii="Verdana" w:hAnsi="Verdana"/>
          <w:sz w:val="20"/>
          <w:szCs w:val="20"/>
        </w:rPr>
      </w:pPr>
      <w:r w:rsidRPr="001E0910">
        <w:rPr>
          <w:rFonts w:ascii="Verdana" w:hAnsi="Verdana"/>
          <w:sz w:val="20"/>
          <w:szCs w:val="20"/>
        </w:rPr>
        <w:t>Διαδικτυακή Διεύθυνση</w:t>
      </w:r>
    </w:p>
    <w:p w14:paraId="378FEE26"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7B005B1"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26D721A2"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631FE86" w14:textId="77777777" w:rsidR="00382202" w:rsidRPr="001E0910" w:rsidRDefault="001E0910" w:rsidP="001E0910">
      <w:pPr>
        <w:spacing w:after="0" w:line="240" w:lineRule="auto"/>
        <w:ind w:left="1445" w:right="1978"/>
        <w:jc w:val="both"/>
        <w:rPr>
          <w:rFonts w:ascii="Verdana" w:hAnsi="Verdana"/>
          <w:sz w:val="20"/>
          <w:szCs w:val="20"/>
        </w:rPr>
      </w:pPr>
      <w:r w:rsidRPr="001E0910">
        <w:rPr>
          <w:rFonts w:ascii="Verdana" w:hAnsi="Verdana"/>
          <w:sz w:val="20"/>
          <w:szCs w:val="20"/>
        </w:rPr>
        <w:t>Αρχή ή Φορέας έκδοσης</w:t>
      </w:r>
    </w:p>
    <w:p w14:paraId="66FE16C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3CBC775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Εγγραφή στο σχετικό εμπορικό μητρώο</w:t>
      </w:r>
    </w:p>
    <w:p w14:paraId="253AC3B5" w14:textId="77777777" w:rsidR="00382202" w:rsidRPr="001E0910" w:rsidRDefault="001E0910" w:rsidP="001E0910">
      <w:pPr>
        <w:spacing w:after="0" w:line="240" w:lineRule="auto"/>
        <w:ind w:left="1630" w:right="172"/>
        <w:jc w:val="both"/>
        <w:rPr>
          <w:rFonts w:ascii="Verdana" w:hAnsi="Verdana"/>
          <w:sz w:val="20"/>
          <w:szCs w:val="20"/>
        </w:rPr>
      </w:pPr>
      <w:r w:rsidRPr="001E0910">
        <w:rPr>
          <w:rFonts w:ascii="Verdana" w:hAnsi="Verdana"/>
          <w:sz w:val="20"/>
          <w:szCs w:val="20"/>
        </w:rPr>
        <w:t xml:space="preserve">Ο οικονομικός φορέας είναι εγγεγραμμένος στα σχετικά </w:t>
      </w:r>
      <w:r w:rsidRPr="001E0910">
        <w:rPr>
          <w:rFonts w:ascii="Verdana" w:hAnsi="Verdana"/>
          <w:sz w:val="20"/>
          <w:szCs w:val="20"/>
        </w:rPr>
        <w:t>εμπορικά μητρώα που τηρούνται στο κράτος μέλος εγκατάστασής του, όπως περιγράφεται στο παράρτημα XI της οδηγίας 2014/24/ΕΕ· οι οικονομικοί φορείς από ορισμένα κράτη μέλη μπορεί να οφείλουν να συμμορφώνονται με άλλες απαιτήσεις που καθορίζονται στο παράρτημ</w:t>
      </w:r>
      <w:r w:rsidRPr="001E0910">
        <w:rPr>
          <w:rFonts w:ascii="Verdana" w:hAnsi="Verdana"/>
          <w:sz w:val="20"/>
          <w:szCs w:val="20"/>
        </w:rPr>
        <w:t>α αυτό. Απάντηση: Ναι / Όχι</w:t>
      </w:r>
    </w:p>
    <w:p w14:paraId="5A72C9B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00B0B4C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16147E48" w14:textId="77777777" w:rsidR="00382202" w:rsidRPr="001E0910" w:rsidRDefault="001E0910" w:rsidP="001E0910">
      <w:pPr>
        <w:spacing w:after="0" w:line="240" w:lineRule="auto"/>
        <w:ind w:left="1445" w:right="2036"/>
        <w:jc w:val="both"/>
        <w:rPr>
          <w:rFonts w:ascii="Verdana" w:hAnsi="Verdana"/>
          <w:sz w:val="20"/>
          <w:szCs w:val="20"/>
        </w:rPr>
      </w:pPr>
      <w:r w:rsidRPr="001E0910">
        <w:rPr>
          <w:rFonts w:ascii="Verdana" w:hAnsi="Verdana"/>
          <w:sz w:val="20"/>
          <w:szCs w:val="20"/>
        </w:rPr>
        <w:t>Διαδικτυακή Διεύθυνση</w:t>
      </w:r>
    </w:p>
    <w:p w14:paraId="2B3D3BEB"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67306858"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471FE27B"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D40570F" w14:textId="77777777" w:rsidR="00382202" w:rsidRPr="001E0910" w:rsidRDefault="001E0910" w:rsidP="001E0910">
      <w:pPr>
        <w:spacing w:after="0" w:line="240" w:lineRule="auto"/>
        <w:ind w:left="1445" w:right="1978"/>
        <w:jc w:val="both"/>
        <w:rPr>
          <w:rFonts w:ascii="Verdana" w:hAnsi="Verdana"/>
          <w:sz w:val="20"/>
          <w:szCs w:val="20"/>
        </w:rPr>
      </w:pPr>
      <w:r w:rsidRPr="001E0910">
        <w:rPr>
          <w:rFonts w:ascii="Verdana" w:hAnsi="Verdana"/>
          <w:sz w:val="20"/>
          <w:szCs w:val="20"/>
        </w:rPr>
        <w:t>Αρχή ή Φορέας έκδοσης</w:t>
      </w:r>
    </w:p>
    <w:p w14:paraId="1858B424"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1E038CD1"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Β: Οικονομική και χρηματοοικονομική επάρκεια</w:t>
      </w:r>
    </w:p>
    <w:p w14:paraId="093DE93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Ο οικονομικός φορέας πρέπει να παράσχει πληροφορίες μόνον όταν τα σχετικά </w:t>
      </w:r>
    </w:p>
    <w:p w14:paraId="2727F0A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Ο οικονομικός φορέας πρέπει να παράσχει πληροφορίες μόνον όταν τα σχετικά κριτήρια επιλογής έχουνε προσδιοριστεί από την αναθέτουσα αρχή ή τον αναθέτοντα φορέα στη σχετική προκήρυξη</w:t>
      </w:r>
      <w:r w:rsidRPr="001E0910">
        <w:rPr>
          <w:rFonts w:ascii="Verdana" w:hAnsi="Verdana"/>
          <w:sz w:val="20"/>
          <w:szCs w:val="20"/>
        </w:rPr>
        <w:t>/γνωστοποίηση ή στα έγγραφα της διαδικασίας σύναψης σύμβασης που αναφέρονται στην προκήρυξη /γνωστοποίηση.</w:t>
      </w:r>
    </w:p>
    <w:p w14:paraId="42479660"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Ετήσιος (“ειδικός”) κύκλος εργασιών</w:t>
      </w:r>
    </w:p>
    <w:p w14:paraId="4F60AFB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Ο ετήσιος (“ειδικός”) κύκλος εργασιών του οικονομικού φορέα στον επιχειρηματικό τομέα που καλύπτεται από τη σύμβα</w:t>
      </w:r>
      <w:r w:rsidRPr="001E0910">
        <w:rPr>
          <w:rFonts w:ascii="Verdana" w:hAnsi="Verdana"/>
          <w:sz w:val="20"/>
          <w:szCs w:val="20"/>
        </w:rPr>
        <w:t>ση και προσδιορίζεται στη σχετική προκήρυξη/γνωστοποίηση ή στα έγγραφα της διαδικασίας σύναψης σύμβασης για τον αριθμό οικονομικών ετών που απαιτούνται είναι ο εξής: Ημερομηνία Έναρξης - Ημερομηνία Λήξης</w:t>
      </w:r>
    </w:p>
    <w:p w14:paraId="4B41432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 ..</w:t>
      </w:r>
    </w:p>
    <w:p w14:paraId="21BA73A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Ποσό</w:t>
      </w:r>
    </w:p>
    <w:p w14:paraId="08F2CB5F" w14:textId="77777777" w:rsidR="00382202" w:rsidRPr="001E0910" w:rsidRDefault="001E0910" w:rsidP="001E0910">
      <w:pPr>
        <w:spacing w:after="0" w:line="240" w:lineRule="auto"/>
        <w:ind w:left="2430" w:firstLine="0"/>
        <w:jc w:val="both"/>
        <w:rPr>
          <w:rFonts w:ascii="Verdana" w:hAnsi="Verdana"/>
          <w:sz w:val="20"/>
          <w:szCs w:val="20"/>
        </w:rPr>
      </w:pPr>
      <w:r w:rsidRPr="001E0910">
        <w:rPr>
          <w:rFonts w:ascii="Verdana" w:hAnsi="Verdana"/>
          <w:sz w:val="20"/>
          <w:szCs w:val="20"/>
        </w:rPr>
        <w:t xml:space="preserve"> </w:t>
      </w:r>
    </w:p>
    <w:p w14:paraId="6570B3D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w:t>
      </w:r>
      <w:r w:rsidRPr="001E0910">
        <w:rPr>
          <w:rFonts w:ascii="Verdana" w:hAnsi="Verdana"/>
          <w:sz w:val="20"/>
          <w:szCs w:val="20"/>
        </w:rPr>
        <w:t>λεκτρονικά, αναφέρετε:</w:t>
      </w:r>
    </w:p>
    <w:p w14:paraId="2FB0C92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2C229D6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46FDABB9"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CB1A53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161CBE26"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67B778F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04A9832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7619A265"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Σύσταση οικονομικού φορέα</w:t>
      </w:r>
    </w:p>
    <w:p w14:paraId="5077E91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Σε περίπτωση που οι πληροφορίες σχετικά με τον κύκλο εργασιών (ολικό ή ειδικό) δεν είναι διαθέσιμες για </w:t>
      </w:r>
      <w:r w:rsidRPr="001E0910">
        <w:rPr>
          <w:rFonts w:ascii="Verdana" w:hAnsi="Verdana"/>
          <w:sz w:val="20"/>
          <w:szCs w:val="20"/>
        </w:rPr>
        <w:t>ολόκληρη την απαιτούμενη περίοδο, αναφέρετε την ημερομηνία που ιδρύθηκε ή άρχισε τις δραστηριότητές του ο οικονομικός φορέας:</w:t>
      </w:r>
    </w:p>
    <w:p w14:paraId="2336D11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Προσδιορίστε</w:t>
      </w:r>
    </w:p>
    <w:p w14:paraId="08FFDA6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A6AC86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D981F7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5FFB1913"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3EFDE4B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D3D03A6"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 xml:space="preserve">Επακριβή στοιχεία </w:t>
      </w:r>
      <w:r w:rsidRPr="001E0910">
        <w:rPr>
          <w:rFonts w:ascii="Verdana" w:hAnsi="Verdana"/>
          <w:sz w:val="20"/>
          <w:szCs w:val="20"/>
        </w:rPr>
        <w:t>αναφοράς των εγγράφων</w:t>
      </w:r>
    </w:p>
    <w:p w14:paraId="18C1BAB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5B25D0C8"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54C7669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0B88CB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Άλλες οικονομικές ή χρηματοοικονομικές απαιτήσεις</w:t>
      </w:r>
    </w:p>
    <w:p w14:paraId="42FA659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Όσον αφορά τις λοιπές οικονομικές ή χρηματοοικονομικές απαιτήσεις, εάν Όσον αφορά τις λοιπές οικονομικές ή χρηματοοικονομικές απαιτήσεις, εάν υπάρχουν, οι οπο</w:t>
      </w:r>
      <w:r w:rsidRPr="001E0910">
        <w:rPr>
          <w:rFonts w:ascii="Verdana" w:hAnsi="Verdana"/>
          <w:sz w:val="20"/>
          <w:szCs w:val="20"/>
        </w:rPr>
        <w:t>ίες ενδέχεται να έχουν προσδιοριστεί στη σχετική προκήρυξη /γνωστοποίηση ή στα έγγραφα της διαδικασίας σύναψης σύμβασης, ο οικονομικός φορέας δηλώνει ότι:</w:t>
      </w:r>
    </w:p>
    <w:p w14:paraId="1B179B3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Περιγράψτε τα μέτρα που λήφθηκαν</w:t>
      </w:r>
    </w:p>
    <w:p w14:paraId="73AB222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074994A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2CD8689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xml:space="preserve">Ναι / </w:t>
      </w:r>
      <w:r w:rsidRPr="001E0910">
        <w:rPr>
          <w:rFonts w:ascii="Verdana" w:hAnsi="Verdana"/>
          <w:sz w:val="20"/>
          <w:szCs w:val="20"/>
        </w:rPr>
        <w:t>Όχι</w:t>
      </w:r>
    </w:p>
    <w:p w14:paraId="0530485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2854C86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57995FED" w14:textId="77777777" w:rsidR="00382202" w:rsidRPr="001E0910" w:rsidRDefault="001E0910" w:rsidP="001E0910">
      <w:pPr>
        <w:spacing w:after="0" w:line="240" w:lineRule="auto"/>
        <w:ind w:left="1445"/>
        <w:jc w:val="both"/>
        <w:rPr>
          <w:rFonts w:ascii="Verdana" w:hAnsi="Verdana"/>
          <w:sz w:val="20"/>
          <w:szCs w:val="20"/>
        </w:rPr>
      </w:pPr>
      <w:r w:rsidRPr="001E0910">
        <w:rPr>
          <w:rFonts w:ascii="Verdana" w:hAnsi="Verdana"/>
          <w:sz w:val="20"/>
          <w:szCs w:val="20"/>
        </w:rPr>
        <w:t>Επακριβή στοιχεία αναφοράς των εγγράφων</w:t>
      </w:r>
    </w:p>
    <w:p w14:paraId="3201E3A3"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D86A43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01563D61"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647D6796"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Γ: Τεχνική και επαγγελματική ικανότητα</w:t>
      </w:r>
    </w:p>
    <w:p w14:paraId="39FBCBEC"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Ο οικονομικός φορέας πρέπει να παράσχει πληροφορίες μόνον όταν τα σχετικά κριτήρια επιλογής έχουν προσδιοριστεί από την </w:t>
      </w:r>
      <w:r w:rsidRPr="001E0910">
        <w:rPr>
          <w:rFonts w:ascii="Verdana" w:hAnsi="Verdana"/>
          <w:sz w:val="20"/>
          <w:szCs w:val="20"/>
        </w:rPr>
        <w:t>αναθέτουσα αρχή ή τον αναθέτοντα φορέα στη σχετική προκήρυξη/γνωστοποίηση ή στα έγγραφα της διαδικασίας σύναψης σύμβασης που αναφέρονται στην προκήρυξη /γνωστοποίηση.</w:t>
      </w:r>
    </w:p>
    <w:p w14:paraId="0BCAE74B"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Για τις συμβάσεις υπηρεσιών: παροχή υπηρεσιών είδους που έχει προσδιοριστεί Μόνο για δημό</w:t>
      </w:r>
      <w:r w:rsidRPr="001E0910">
        <w:rPr>
          <w:rFonts w:ascii="Verdana" w:hAnsi="Verdana"/>
          <w:sz w:val="20"/>
          <w:szCs w:val="20"/>
        </w:rPr>
        <w:t>σιες συμβάσεις υπηρεσιών: Κατά τη διάρκεια της περιόδου αναφοράς, ο οικονομικός φορέας έχει παράσχει τις ακόλουθες κυριότερες υπηρεσίες του είδους που έχει προσδιοριστεί: Κατά τη σύνταξη του σχετικού καταλόγου αναφέρετε τα ποσά, τις ημερομηνίες και τους δη</w:t>
      </w:r>
      <w:r w:rsidRPr="001E0910">
        <w:rPr>
          <w:rFonts w:ascii="Verdana" w:hAnsi="Verdana"/>
          <w:sz w:val="20"/>
          <w:szCs w:val="20"/>
        </w:rPr>
        <w:t>μόσιους ή ιδιωτικούς παραλήπτες. Οι αναθέτουσες αρχές μπορούν να ζητούν έως τρία έτη και να επιτρέπουν την τεκμηρίωση πείρας που υπερβαίνει τα τρία έτη. Περιγραφή</w:t>
      </w:r>
    </w:p>
    <w:p w14:paraId="0217D17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6CB4B9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Ποσό</w:t>
      </w:r>
    </w:p>
    <w:p w14:paraId="201FFB1D" w14:textId="77777777" w:rsidR="00382202" w:rsidRPr="001E0910" w:rsidRDefault="001E0910" w:rsidP="001E0910">
      <w:pPr>
        <w:spacing w:after="0" w:line="240" w:lineRule="auto"/>
        <w:ind w:left="2430" w:firstLine="0"/>
        <w:jc w:val="both"/>
        <w:rPr>
          <w:rFonts w:ascii="Verdana" w:hAnsi="Verdana"/>
          <w:sz w:val="20"/>
          <w:szCs w:val="20"/>
        </w:rPr>
      </w:pPr>
      <w:r w:rsidRPr="001E0910">
        <w:rPr>
          <w:rFonts w:ascii="Verdana" w:hAnsi="Verdana"/>
          <w:sz w:val="20"/>
          <w:szCs w:val="20"/>
        </w:rPr>
        <w:t xml:space="preserve"> </w:t>
      </w:r>
    </w:p>
    <w:p w14:paraId="05F1397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Ημερομηνία Έναρξης - Ημερομηνία Λήξης</w:t>
      </w:r>
    </w:p>
    <w:p w14:paraId="1235567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 - ..</w:t>
      </w:r>
    </w:p>
    <w:p w14:paraId="2343698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Αποδέκτες</w:t>
      </w:r>
    </w:p>
    <w:p w14:paraId="6C3426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7B20666"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w:t>
      </w:r>
      <w:r w:rsidRPr="001E0910">
        <w:rPr>
          <w:rFonts w:ascii="Verdana" w:hAnsi="Verdana"/>
          <w:sz w:val="20"/>
          <w:szCs w:val="20"/>
        </w:rPr>
        <w:t>ιατίθεται ηλεκτρονικά, αναφέρετε:</w:t>
      </w:r>
    </w:p>
    <w:p w14:paraId="73AC4DE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3435380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78B39632"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1C95EFB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3F19A9D4"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5694F0E6"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AEA7AF4"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007B9C7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12F239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Τίτλοι σπουδών και επαγγελματικών προσόντων</w:t>
      </w:r>
    </w:p>
    <w:p w14:paraId="2874B923"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Οι ακόλουθοι τίτλοι σπουδών και επαγγελματικών προσόντων</w:t>
      </w:r>
      <w:r w:rsidRPr="001E0910">
        <w:rPr>
          <w:rFonts w:ascii="Verdana" w:hAnsi="Verdana"/>
          <w:sz w:val="20"/>
          <w:szCs w:val="20"/>
        </w:rPr>
        <w:t xml:space="preserve"> κατέχονται από: α) τον ίδιο τον πάροχο υπηρεσιών ή τον εργολάβο, και/ή (ανάλογα με τις απαιτήσεις που ορίζονται στη σχετική προκήρυξη/γνωστοποίηση ή στα έγγραφα της διαδικασίας σύναψης σύμβασης) β) τα διευθυντικά στελέχη του: Παρακαλώ περιγράψτε</w:t>
      </w:r>
    </w:p>
    <w:p w14:paraId="20EF46E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1680ADB5"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w:t>
      </w:r>
      <w:r w:rsidRPr="001E0910">
        <w:rPr>
          <w:rFonts w:ascii="Verdana" w:hAnsi="Verdana"/>
          <w:sz w:val="20"/>
          <w:szCs w:val="20"/>
        </w:rPr>
        <w:t>χετική τεκμηρίωση διατίθεται ηλεκτρονικά, αναφέρετε:</w:t>
      </w:r>
    </w:p>
    <w:p w14:paraId="6194AC0A"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1F98F56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4A0C4D6F"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5503784F"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012B5881"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76EEEC41"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46EA7DF0"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CEE3D06"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Μέσο ετήσιο εργατοϋπαλληλικό δυναμικό</w:t>
      </w:r>
    </w:p>
    <w:p w14:paraId="4AA7EB0B" w14:textId="77777777" w:rsidR="00382202" w:rsidRPr="001E0910" w:rsidRDefault="001E0910" w:rsidP="001E0910">
      <w:pPr>
        <w:spacing w:after="0" w:line="240" w:lineRule="auto"/>
        <w:ind w:left="1630" w:right="446"/>
        <w:jc w:val="both"/>
        <w:rPr>
          <w:rFonts w:ascii="Verdana" w:hAnsi="Verdana"/>
          <w:sz w:val="20"/>
          <w:szCs w:val="20"/>
        </w:rPr>
      </w:pPr>
      <w:r w:rsidRPr="001E0910">
        <w:rPr>
          <w:rFonts w:ascii="Verdana" w:hAnsi="Verdana"/>
          <w:sz w:val="20"/>
          <w:szCs w:val="20"/>
        </w:rPr>
        <w:t xml:space="preserve">Το μέσο ετήσιο εργατοϋπαλληλικό δυναμικό του οικονομικού φορέα </w:t>
      </w:r>
      <w:r w:rsidRPr="001E0910">
        <w:rPr>
          <w:rFonts w:ascii="Verdana" w:hAnsi="Verdana"/>
          <w:sz w:val="20"/>
          <w:szCs w:val="20"/>
        </w:rPr>
        <w:t>κατά τα τελευταία τρία έτη ήταν το εξής: Έτος</w:t>
      </w:r>
    </w:p>
    <w:p w14:paraId="26F0D30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FDB5DD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Αριθμός</w:t>
      </w:r>
    </w:p>
    <w:p w14:paraId="1DAC262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04145D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Έτος</w:t>
      </w:r>
    </w:p>
    <w:p w14:paraId="132048FB"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589C87F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Αριθμός</w:t>
      </w:r>
    </w:p>
    <w:p w14:paraId="081822B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20F77043"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Έτος</w:t>
      </w:r>
    </w:p>
    <w:p w14:paraId="4F9A8844"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766A6EF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Αριθμός</w:t>
      </w:r>
    </w:p>
    <w:p w14:paraId="6C2F1660"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57A406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1E05C66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5E99111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3132927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7C2A1F58"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770168AE" w14:textId="77777777" w:rsidR="00382202" w:rsidRPr="001E0910" w:rsidRDefault="001E0910" w:rsidP="001E0910">
      <w:pPr>
        <w:spacing w:after="0" w:line="240" w:lineRule="auto"/>
        <w:ind w:left="1445"/>
        <w:jc w:val="both"/>
        <w:rPr>
          <w:rFonts w:ascii="Verdana" w:hAnsi="Verdana"/>
          <w:sz w:val="20"/>
          <w:szCs w:val="20"/>
        </w:rPr>
      </w:pPr>
      <w:r w:rsidRPr="001E0910">
        <w:rPr>
          <w:rFonts w:ascii="Verdana" w:hAnsi="Verdana"/>
          <w:sz w:val="20"/>
          <w:szCs w:val="20"/>
        </w:rPr>
        <w:t>Επακριβή στοιχεία αναφοράς των εγγράφων</w:t>
      </w:r>
    </w:p>
    <w:p w14:paraId="0C19C2D7"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53546DAC"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w:t>
      </w:r>
      <w:r w:rsidRPr="001E0910">
        <w:rPr>
          <w:rFonts w:ascii="Verdana" w:hAnsi="Verdana"/>
          <w:sz w:val="20"/>
          <w:szCs w:val="20"/>
        </w:rPr>
        <w:t xml:space="preserve"> Φορέας έκδοσης</w:t>
      </w:r>
    </w:p>
    <w:p w14:paraId="690048D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4AF6FC0E"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Ποσοστό υπεργολαβίας</w:t>
      </w:r>
    </w:p>
    <w:p w14:paraId="0030756A" w14:textId="77777777" w:rsidR="00382202" w:rsidRPr="001E0910" w:rsidRDefault="001E0910" w:rsidP="001E0910">
      <w:pPr>
        <w:spacing w:after="0" w:line="240" w:lineRule="auto"/>
        <w:ind w:left="1630" w:right="262"/>
        <w:jc w:val="both"/>
        <w:rPr>
          <w:rFonts w:ascii="Verdana" w:hAnsi="Verdana"/>
          <w:sz w:val="20"/>
          <w:szCs w:val="20"/>
        </w:rPr>
      </w:pPr>
      <w:r w:rsidRPr="001E0910">
        <w:rPr>
          <w:rFonts w:ascii="Verdana" w:hAnsi="Verdana"/>
          <w:sz w:val="20"/>
          <w:szCs w:val="20"/>
        </w:rPr>
        <w:t>Ο οικονομικός φορέας προτίθεται, ενδεχομένως, να αναθέσει σε τρίτους υπό μορφή υπεργολαβίας το ακόλουθο μέρος (δηλαδή ποσοστό) της σύμβασης. Επισημαίνεται ότι εάν ο οικονομικός φορέας έχει αποφασίσει να αναθέσει μέρος</w:t>
      </w:r>
      <w:r w:rsidRPr="001E0910">
        <w:rPr>
          <w:rFonts w:ascii="Verdana" w:hAnsi="Verdana"/>
          <w:sz w:val="20"/>
          <w:szCs w:val="20"/>
        </w:rPr>
        <w:t xml:space="preserve"> της σύμβασης σε τρίτους υπό μορφή υπεργολαβίας και στηρίζεται στις ικανότητες του υπεργολάβου για την εκτέλεση του εν λόγω μέρους, τότε θα πρέπει να συμπληρωθεί χωριστό ΕΕΕΣ για τους σχετικούς υπεργολάβους, βλέπε μέρος II, ενότητα Γ ανωτέρω. Προσδιορίστε</w:t>
      </w:r>
    </w:p>
    <w:p w14:paraId="5E150C31"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w:t>
      </w:r>
    </w:p>
    <w:p w14:paraId="6881A5D7"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50C422DD"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0F7A587F"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63A1BC4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4EC1D0B4" w14:textId="77777777" w:rsidR="00382202" w:rsidRPr="001E0910" w:rsidRDefault="001E0910" w:rsidP="001E0910">
      <w:pPr>
        <w:spacing w:after="0" w:line="240" w:lineRule="auto"/>
        <w:ind w:left="1445"/>
        <w:jc w:val="both"/>
        <w:rPr>
          <w:rFonts w:ascii="Verdana" w:hAnsi="Verdana"/>
          <w:sz w:val="20"/>
          <w:szCs w:val="20"/>
        </w:rPr>
      </w:pPr>
      <w:r w:rsidRPr="001E0910">
        <w:rPr>
          <w:rFonts w:ascii="Verdana" w:hAnsi="Verdana"/>
          <w:sz w:val="20"/>
          <w:szCs w:val="20"/>
        </w:rPr>
        <w:t>Επακριβή στοιχεία αναφοράς των εγγράφων</w:t>
      </w:r>
    </w:p>
    <w:p w14:paraId="7C70777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1A3BD31"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019DB3A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1A02DA81" w14:textId="77777777" w:rsidR="00382202" w:rsidRPr="001E0910" w:rsidRDefault="001E0910" w:rsidP="001E0910">
      <w:pPr>
        <w:spacing w:after="0" w:line="240" w:lineRule="auto"/>
        <w:ind w:left="820" w:right="752"/>
        <w:jc w:val="both"/>
        <w:rPr>
          <w:rFonts w:ascii="Verdana" w:hAnsi="Verdana"/>
          <w:sz w:val="20"/>
          <w:szCs w:val="20"/>
        </w:rPr>
      </w:pPr>
      <w:r w:rsidRPr="001E0910">
        <w:rPr>
          <w:rFonts w:ascii="Verdana" w:hAnsi="Verdana"/>
          <w:sz w:val="20"/>
          <w:szCs w:val="20"/>
        </w:rPr>
        <w:t>Δ: Συστήματα διασφάλισης ποιότητας και πρότυπα περιβαλλοντικής διαχείρισης</w:t>
      </w:r>
    </w:p>
    <w:p w14:paraId="7A853FFE" w14:textId="77777777" w:rsidR="00382202" w:rsidRPr="001E0910" w:rsidRDefault="001E0910" w:rsidP="001E0910">
      <w:pPr>
        <w:spacing w:after="0" w:line="240" w:lineRule="auto"/>
        <w:ind w:left="1630" w:right="153"/>
        <w:jc w:val="both"/>
        <w:rPr>
          <w:rFonts w:ascii="Verdana" w:hAnsi="Verdana"/>
          <w:sz w:val="20"/>
          <w:szCs w:val="20"/>
        </w:rPr>
      </w:pPr>
      <w:r w:rsidRPr="001E0910">
        <w:rPr>
          <w:rFonts w:ascii="Verdana" w:hAnsi="Verdana"/>
          <w:sz w:val="20"/>
          <w:szCs w:val="20"/>
        </w:rPr>
        <w:t>Ο οικονομικός φορέα</w:t>
      </w:r>
      <w:r w:rsidRPr="001E0910">
        <w:rPr>
          <w:rFonts w:ascii="Verdana" w:hAnsi="Verdana"/>
          <w:sz w:val="20"/>
          <w:szCs w:val="20"/>
        </w:rPr>
        <w:t>ς πρέπει να παράσχει πληροφορίες μόνον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προκήρυξη/γνωστοποίηση ή στα έγγραφα τη διαδικασίας σύναψης</w:t>
      </w:r>
      <w:r w:rsidRPr="001E0910">
        <w:rPr>
          <w:rFonts w:ascii="Verdana" w:hAnsi="Verdana"/>
          <w:sz w:val="20"/>
          <w:szCs w:val="20"/>
        </w:rPr>
        <w:t xml:space="preserve"> σύμβασης που αναφέρονται στην προκήρυξη/γνωστοποίηση. Πιστοποιητικά από ανεξάρτητους οργανισμούς σχετικά με πρότυπα διασφάλισης ποιότητας</w:t>
      </w:r>
    </w:p>
    <w:p w14:paraId="64F4DC82" w14:textId="77777777" w:rsidR="00382202" w:rsidRPr="001E0910" w:rsidRDefault="001E0910" w:rsidP="001E0910">
      <w:pPr>
        <w:spacing w:after="0" w:line="240" w:lineRule="auto"/>
        <w:ind w:left="1630" w:right="185"/>
        <w:jc w:val="both"/>
        <w:rPr>
          <w:rFonts w:ascii="Verdana" w:hAnsi="Verdana"/>
          <w:sz w:val="20"/>
          <w:szCs w:val="20"/>
        </w:rPr>
      </w:pPr>
      <w:r w:rsidRPr="001E0910">
        <w:rPr>
          <w:rFonts w:ascii="Verdana" w:hAnsi="Verdana"/>
          <w:sz w:val="20"/>
          <w:szCs w:val="20"/>
        </w:rPr>
        <w:t>Θα είναι σε θέση ο οικονομικός φορέας να προσκομίσει πιστοποιητικά που έχουν εκδοθεί από ανεξάρτητους οργανισμούς που</w:t>
      </w:r>
      <w:r w:rsidRPr="001E0910">
        <w:rPr>
          <w:rFonts w:ascii="Verdana" w:hAnsi="Verdana"/>
          <w:sz w:val="20"/>
          <w:szCs w:val="20"/>
        </w:rPr>
        <w:t xml:space="preserve"> βεβαιώνουν ότι ο οικονομικός φορέας συμμορφώνεται με τα απαιτούμενα πρότυπα διασφάλισης ποιότητας, συμπεριλαμβανομένης της προσβασιμότητας για άτομα με ειδικές ανάγκες; Απάντηση:</w:t>
      </w:r>
    </w:p>
    <w:p w14:paraId="20BC58B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74A551F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 xml:space="preserve">εξηγήστε τους λόγους και διευκρινίστε ποια άλλα αποδεικτικά </w:t>
      </w:r>
    </w:p>
    <w:p w14:paraId="0546E5A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εξηγή</w:t>
      </w:r>
      <w:r w:rsidRPr="001E0910">
        <w:rPr>
          <w:rFonts w:ascii="Verdana" w:hAnsi="Verdana"/>
          <w:sz w:val="20"/>
          <w:szCs w:val="20"/>
        </w:rPr>
        <w:t>στε τους λόγους και διευκρινίστε ποια άλλα αποδεικτικά μέσα μπορούν να προσκομιστούν όσον αφορά το σύστημα διασφάλισης ποιότητας:</w:t>
      </w:r>
    </w:p>
    <w:p w14:paraId="0BE5C916"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95FFD0E"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27BAE12"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1DD1B3EB"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10F00DE0"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6450F322"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w:t>
      </w:r>
      <w:r w:rsidRPr="001E0910">
        <w:rPr>
          <w:rFonts w:ascii="Verdana" w:hAnsi="Verdana"/>
          <w:sz w:val="20"/>
          <w:szCs w:val="20"/>
        </w:rPr>
        <w:t xml:space="preserve"> εγγράφων</w:t>
      </w:r>
    </w:p>
    <w:p w14:paraId="108C585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7326A8AC"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2D21B3DD"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00FDF5FD"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Πιστοποιητικά από ανεξάρτητους οργανισμούς σχετικά με συστήματα ή πρότυπα περιβαλλοντικής διαχείρισης</w:t>
      </w:r>
    </w:p>
    <w:p w14:paraId="29D29014" w14:textId="77777777" w:rsidR="00382202" w:rsidRPr="001E0910" w:rsidRDefault="001E0910" w:rsidP="001E0910">
      <w:pPr>
        <w:spacing w:after="0" w:line="240" w:lineRule="auto"/>
        <w:ind w:left="1630" w:right="17"/>
        <w:jc w:val="both"/>
        <w:rPr>
          <w:rFonts w:ascii="Verdana" w:hAnsi="Verdana"/>
          <w:sz w:val="20"/>
          <w:szCs w:val="20"/>
        </w:rPr>
      </w:pPr>
      <w:r w:rsidRPr="001E0910">
        <w:rPr>
          <w:rFonts w:ascii="Verdana" w:hAnsi="Verdana"/>
          <w:sz w:val="20"/>
          <w:szCs w:val="20"/>
        </w:rPr>
        <w:t xml:space="preserve">Θα είναι σε θέση ο οικονομικός φορέας να προσκομίσει πιστοποιητικά που έχουν εκδοθεί από ανεξάρτητους οργανισμούς που </w:t>
      </w:r>
      <w:r w:rsidRPr="001E0910">
        <w:rPr>
          <w:rFonts w:ascii="Verdana" w:hAnsi="Verdana"/>
          <w:sz w:val="20"/>
          <w:szCs w:val="20"/>
        </w:rPr>
        <w:t>βεβαιώνουν ότι ο οικονομικός φορέας συμμορφώνεται με τα απαιτούμενα συστήματα ή πρότυπα περιβαλλοντικής διαχείρισης;</w:t>
      </w:r>
    </w:p>
    <w:p w14:paraId="0DEE065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Απάντηση:</w:t>
      </w:r>
    </w:p>
    <w:p w14:paraId="7F7609FC" w14:textId="77777777" w:rsidR="00382202" w:rsidRPr="001E0910" w:rsidRDefault="001E0910" w:rsidP="001E0910">
      <w:pPr>
        <w:spacing w:after="0" w:line="240" w:lineRule="auto"/>
        <w:ind w:left="3225" w:right="128" w:hanging="810"/>
        <w:jc w:val="both"/>
        <w:rPr>
          <w:rFonts w:ascii="Verdana" w:hAnsi="Verdana"/>
          <w:sz w:val="20"/>
          <w:szCs w:val="20"/>
        </w:rPr>
      </w:pPr>
      <w:r w:rsidRPr="001E0910">
        <w:rPr>
          <w:rFonts w:ascii="Verdana" w:hAnsi="Verdana"/>
          <w:sz w:val="20"/>
          <w:szCs w:val="20"/>
        </w:rPr>
        <w:t xml:space="preserve">Ναι / Όχι εξηγήστε τους λόγους και διευκρινίστε ποια άλλα αποδεικτικά μέσα </w:t>
      </w:r>
      <w:proofErr w:type="spellStart"/>
      <w:r w:rsidRPr="001E0910">
        <w:rPr>
          <w:rFonts w:ascii="Verdana" w:hAnsi="Verdana"/>
          <w:sz w:val="20"/>
          <w:szCs w:val="20"/>
        </w:rPr>
        <w:t>μπορούν΄να</w:t>
      </w:r>
      <w:proofErr w:type="spellEnd"/>
      <w:r w:rsidRPr="001E0910">
        <w:rPr>
          <w:rFonts w:ascii="Verdana" w:hAnsi="Verdana"/>
          <w:sz w:val="20"/>
          <w:szCs w:val="20"/>
        </w:rPr>
        <w:t xml:space="preserve"> προσκομιστούν όσον αφορά τα συστήματα ή πρότυπα περιβαλλοντικής διαχείρισης:</w:t>
      </w:r>
    </w:p>
    <w:p w14:paraId="6E6A10F4"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7619415F"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Εάν η σχετική τεκμηρίωση διατίθεται ηλεκτρονικά, αναφέρετε:</w:t>
      </w:r>
    </w:p>
    <w:p w14:paraId="41EDC688" w14:textId="77777777" w:rsidR="00382202" w:rsidRPr="001E0910" w:rsidRDefault="001E0910" w:rsidP="001E0910">
      <w:pPr>
        <w:spacing w:after="0" w:line="240" w:lineRule="auto"/>
        <w:ind w:left="2425" w:right="17"/>
        <w:jc w:val="both"/>
        <w:rPr>
          <w:rFonts w:ascii="Verdana" w:hAnsi="Verdana"/>
          <w:sz w:val="20"/>
          <w:szCs w:val="20"/>
        </w:rPr>
      </w:pPr>
      <w:r w:rsidRPr="001E0910">
        <w:rPr>
          <w:rFonts w:ascii="Verdana" w:hAnsi="Verdana"/>
          <w:sz w:val="20"/>
          <w:szCs w:val="20"/>
        </w:rPr>
        <w:t>Ναι / Όχι</w:t>
      </w:r>
    </w:p>
    <w:p w14:paraId="59E63455"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Διαδικτυακή Διεύθυνση</w:t>
      </w:r>
    </w:p>
    <w:p w14:paraId="6F72946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19B4AA29"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Επακριβή στοιχεία αναφοράς των εγγράφων</w:t>
      </w:r>
    </w:p>
    <w:p w14:paraId="42F09FEA"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2433B69E"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Αρχή ή Φορέας έκδοσης</w:t>
      </w:r>
    </w:p>
    <w:p w14:paraId="6EF1805F" w14:textId="77777777" w:rsidR="00382202" w:rsidRPr="001E0910" w:rsidRDefault="001E0910" w:rsidP="001E0910">
      <w:pPr>
        <w:spacing w:after="0" w:line="240" w:lineRule="auto"/>
        <w:ind w:left="3250" w:right="17"/>
        <w:jc w:val="both"/>
        <w:rPr>
          <w:rFonts w:ascii="Verdana" w:hAnsi="Verdana"/>
          <w:sz w:val="20"/>
          <w:szCs w:val="20"/>
        </w:rPr>
      </w:pPr>
      <w:r w:rsidRPr="001E0910">
        <w:rPr>
          <w:rFonts w:ascii="Verdana" w:hAnsi="Verdana"/>
          <w:sz w:val="20"/>
          <w:szCs w:val="20"/>
        </w:rPr>
        <w:t>-</w:t>
      </w:r>
    </w:p>
    <w:p w14:paraId="41D6A676" w14:textId="77777777" w:rsidR="00382202" w:rsidRPr="001E0910" w:rsidRDefault="001E0910" w:rsidP="001E0910">
      <w:pPr>
        <w:spacing w:after="0" w:line="240" w:lineRule="auto"/>
        <w:ind w:left="0" w:right="-43" w:firstLine="0"/>
        <w:jc w:val="both"/>
        <w:rPr>
          <w:rFonts w:ascii="Verdana" w:hAnsi="Verdana"/>
          <w:sz w:val="20"/>
          <w:szCs w:val="20"/>
        </w:rPr>
      </w:pPr>
      <w:r w:rsidRPr="001E0910">
        <w:rPr>
          <w:rFonts w:ascii="Verdana" w:hAnsi="Verdana"/>
          <w:noProof/>
          <w:sz w:val="20"/>
          <w:szCs w:val="20"/>
          <w:lang w:val="en-US" w:eastAsia="en-US" w:bidi="ar-SA"/>
        </w:rPr>
        <mc:AlternateContent>
          <mc:Choice Requires="wpg">
            <w:drawing>
              <wp:inline distT="0" distB="0" distL="0" distR="0" wp14:anchorId="087CE363" wp14:editId="3A2BF487">
                <wp:extent cx="5967413" cy="204311"/>
                <wp:effectExtent l="0" t="0" r="0" b="0"/>
                <wp:docPr id="15124" name="Group 15124"/>
                <wp:cNvGraphicFramePr/>
                <a:graphic xmlns:a="http://schemas.openxmlformats.org/drawingml/2006/main">
                  <a:graphicData uri="http://schemas.microsoft.com/office/word/2010/wordprocessingGroup">
                    <wpg:wgp>
                      <wpg:cNvGrpSpPr/>
                      <wpg:grpSpPr>
                        <a:xfrm>
                          <a:off x="0" y="0"/>
                          <a:ext cx="5967413" cy="204311"/>
                          <a:chOff x="0" y="0"/>
                          <a:chExt cx="5967413" cy="204311"/>
                        </a:xfrm>
                      </wpg:grpSpPr>
                      <wps:wsp>
                        <wps:cNvPr id="20146" name="Shape 20146"/>
                        <wps:cNvSpPr/>
                        <wps:spPr>
                          <a:xfrm>
                            <a:off x="0" y="17621"/>
                            <a:ext cx="5967413" cy="186690"/>
                          </a:xfrm>
                          <a:custGeom>
                            <a:avLst/>
                            <a:gdLst/>
                            <a:ahLst/>
                            <a:cxnLst/>
                            <a:rect l="0" t="0" r="0" b="0"/>
                            <a:pathLst>
                              <a:path w="5967413" h="186690">
                                <a:moveTo>
                                  <a:pt x="0" y="0"/>
                                </a:moveTo>
                                <a:lnTo>
                                  <a:pt x="5967413" y="0"/>
                                </a:lnTo>
                                <a:lnTo>
                                  <a:pt x="5967413" y="186690"/>
                                </a:lnTo>
                                <a:lnTo>
                                  <a:pt x="0" y="186690"/>
                                </a:lnTo>
                                <a:lnTo>
                                  <a:pt x="0" y="0"/>
                                </a:lnTo>
                              </a:path>
                            </a:pathLst>
                          </a:custGeom>
                          <a:ln w="0" cap="flat">
                            <a:miter lim="127000"/>
                          </a:ln>
                        </wps:spPr>
                        <wps:style>
                          <a:lnRef idx="0">
                            <a:srgbClr val="000000">
                              <a:alpha val="0"/>
                            </a:srgbClr>
                          </a:lnRef>
                          <a:fillRef idx="1">
                            <a:srgbClr val="DEDEDE"/>
                          </a:fillRef>
                          <a:effectRef idx="0">
                            <a:scrgbClr r="0" g="0" b="0"/>
                          </a:effectRef>
                          <a:fontRef idx="none"/>
                        </wps:style>
                        <wps:bodyPr/>
                      </wps:wsp>
                      <wps:wsp>
                        <wps:cNvPr id="1344" name="Rectangle 1344"/>
                        <wps:cNvSpPr/>
                        <wps:spPr>
                          <a:xfrm>
                            <a:off x="0" y="0"/>
                            <a:ext cx="463927" cy="270087"/>
                          </a:xfrm>
                          <a:prstGeom prst="rect">
                            <a:avLst/>
                          </a:prstGeom>
                          <a:ln>
                            <a:noFill/>
                          </a:ln>
                        </wps:spPr>
                        <wps:txbx>
                          <w:txbxContent>
                            <w:p w14:paraId="707F8541" w14:textId="77777777" w:rsidR="00382202" w:rsidRDefault="001E0910">
                              <w:pPr>
                                <w:spacing w:after="160" w:line="259" w:lineRule="auto"/>
                                <w:ind w:left="0" w:firstLine="0"/>
                              </w:pPr>
                              <w:r>
                                <w:rPr>
                                  <w:w w:val="111"/>
                                  <w:sz w:val="25"/>
                                </w:rPr>
                                <w:t>Λήξη</w:t>
                              </w:r>
                            </w:p>
                          </w:txbxContent>
                        </wps:txbx>
                        <wps:bodyPr horzOverflow="overflow" vert="horz" lIns="0" tIns="0" rIns="0" bIns="0" rtlCol="0">
                          <a:noAutofit/>
                        </wps:bodyPr>
                      </wps:wsp>
                    </wpg:wgp>
                  </a:graphicData>
                </a:graphic>
              </wp:inline>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5124" style="width:469.875pt;height:16.0875pt;mso-position-horizontal-relative:char;mso-position-vertical-relative:line" coordsize="59674,2043">
                <v:shape id="Shape 20149" style="position:absolute;width:59674;height:1866;left:0;top:176;" coordsize="5967413,186690" path="m0,0l5967413,0l5967413,186690l0,186690l0,0">
                  <v:stroke weight="0pt" endcap="flat" joinstyle="miter" miterlimit="10" on="false" color="#000000" opacity="0"/>
                  <v:fill on="true" color="#dedede"/>
                </v:shape>
                <v:rect id="Rectangle 1344" style="position:absolute;width:4639;height:2700;left:0;top:0;" filled="f" stroked="f">
                  <v:textbox inset="0,0,0,0">
                    <w:txbxContent>
                      <w:p>
                        <w:pPr>
                          <w:spacing w:before="0" w:after="160" w:line="259" w:lineRule="auto"/>
                          <w:ind w:left="0" w:firstLine="0"/>
                        </w:pPr>
                        <w:r>
                          <w:rPr>
                            <w:w w:val="111"/>
                            <w:sz w:val="25"/>
                          </w:rPr>
                          <w:t xml:space="preserve">Λήξη</w:t>
                        </w:r>
                      </w:p>
                    </w:txbxContent>
                  </v:textbox>
                </v:rect>
              </v:group>
            </w:pict>
          </mc:Fallback>
        </mc:AlternateContent>
      </w:r>
    </w:p>
    <w:p w14:paraId="62BCD0B6" w14:textId="77777777" w:rsidR="00382202" w:rsidRPr="001E0910" w:rsidRDefault="001E0910" w:rsidP="001E0910">
      <w:pPr>
        <w:spacing w:after="0" w:line="240" w:lineRule="auto"/>
        <w:ind w:right="17"/>
        <w:jc w:val="both"/>
        <w:rPr>
          <w:rFonts w:ascii="Verdana" w:hAnsi="Verdana"/>
          <w:sz w:val="20"/>
          <w:szCs w:val="20"/>
        </w:rPr>
      </w:pPr>
      <w:r w:rsidRPr="001E0910">
        <w:rPr>
          <w:rFonts w:ascii="Verdana" w:hAnsi="Verdana"/>
          <w:sz w:val="20"/>
          <w:szCs w:val="20"/>
        </w:rPr>
        <w:t xml:space="preserve">Μέρος </w:t>
      </w:r>
      <w:r w:rsidRPr="001E0910">
        <w:rPr>
          <w:rFonts w:ascii="Verdana" w:hAnsi="Verdana"/>
          <w:sz w:val="20"/>
          <w:szCs w:val="20"/>
        </w:rPr>
        <w:t>VΙ: Τελικές δηλώσεις</w:t>
      </w:r>
    </w:p>
    <w:p w14:paraId="009FB9C7"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κάτωθι υπογεγραμμένος, δηλώνω επισήμως ότι τα στοιχεία που έχω αναφέρει σύμφωνα με τα μέρη II έως V ανωτέρω είναι ακριβή και ορθά και ότι έχω πλήρη επίγνωση των συνεπειών σε περίπτωση σοβαρών ψευδών δηλώσεων.</w:t>
      </w:r>
    </w:p>
    <w:p w14:paraId="0AA6AAB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κάτωθι υπογεγραμμένος,</w:t>
      </w:r>
      <w:r w:rsidRPr="001E0910">
        <w:rPr>
          <w:rFonts w:ascii="Verdana" w:hAnsi="Verdana"/>
          <w:sz w:val="20"/>
          <w:szCs w:val="20"/>
        </w:rPr>
        <w:t xml:space="preserve">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 εκτός εάν:</w:t>
      </w:r>
    </w:p>
    <w:p w14:paraId="36F0C4E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α) Η αναθέτουσα αρχή ή ο αναθέτων φορέας έχει τη δυνατότητα να λάβει τα σχετ</w:t>
      </w:r>
      <w:r w:rsidRPr="001E0910">
        <w:rPr>
          <w:rFonts w:ascii="Verdana" w:hAnsi="Verdana"/>
          <w:sz w:val="20"/>
          <w:szCs w:val="20"/>
        </w:rPr>
        <w:t>ικά δικαιολογητικά απευθείας με πρόσβαση σε εθνική βάση δεδομένων σε οποιοδήποτε κράτος μέλος αυτή διατίθεται δωρεάν [υπό την προϋπόθεση ότι ο οικονομικός φορέας έχει παράσχει τις απαραίτητες πληροφορίες (διαδικτυακή διεύθυνση, αρχή ή φορέα έκδοσης, επακρι</w:t>
      </w:r>
      <w:r w:rsidRPr="001E0910">
        <w:rPr>
          <w:rFonts w:ascii="Verdana" w:hAnsi="Verdana"/>
          <w:sz w:val="20"/>
          <w:szCs w:val="20"/>
        </w:rPr>
        <w:t>βή στοιχεία αναφοράς των εγγράφων) που παρέχουν τη δυνατότητα στην αναθέτουσα αρχή ή στον αναθέτοντα φορέα να το πράξει] ή</w:t>
      </w:r>
    </w:p>
    <w:p w14:paraId="4DBF2973"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β) Από τις 18 Οκτωβρίου 2018 το αργότερο (ανάλογα με την εθνική εφαρμογή του άρθρου 59 παράγραφος 5 δεύτερο εδάφιο της οδηγίας 2014/2</w:t>
      </w:r>
      <w:r w:rsidRPr="001E0910">
        <w:rPr>
          <w:rFonts w:ascii="Verdana" w:hAnsi="Verdana"/>
          <w:sz w:val="20"/>
          <w:szCs w:val="20"/>
        </w:rPr>
        <w:t>4/ΕΕ), η αναθέτουσα αρχή ή ο αναθέτων φορέας έχουν ήδη στην κατοχή τους τα σχετικά έγγραφα.</w:t>
      </w:r>
    </w:p>
    <w:p w14:paraId="39A5FA3E"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Ο κάτωθι υπογεγραμμένος δίδω επισήμως τη συγκατάθεσή μου στην αναθέτουσα αρχή ή τον αναθέτοντα φορέα, όπως καθορίζεται στο Μέρος Ι, ενότητα Α, προκειμένου να αποκτή</w:t>
      </w:r>
      <w:r w:rsidRPr="001E0910">
        <w:rPr>
          <w:rFonts w:ascii="Verdana" w:hAnsi="Verdana"/>
          <w:sz w:val="20"/>
          <w:szCs w:val="20"/>
        </w:rPr>
        <w:t>σει πρόσβαση σε δικαιολογητικά των πληροφοριών που έχουν υποβληθεί στο Μέρος ΙΙΙ και το Μέρος IV του παρόντος Ευρωπαϊκού Ενιαίου Εγγράφου Σύμβασης για τους σκοπούς της διαδικασίας σύναψης σύμβασης, όπως καθορίζεται στο Μέρος Ι.</w:t>
      </w:r>
    </w:p>
    <w:p w14:paraId="2F7DF1B8"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 xml:space="preserve">Ημερομηνία, τόπος και, όπου </w:t>
      </w:r>
      <w:r w:rsidRPr="001E0910">
        <w:rPr>
          <w:rFonts w:ascii="Verdana" w:hAnsi="Verdana"/>
          <w:sz w:val="20"/>
          <w:szCs w:val="20"/>
        </w:rPr>
        <w:t>ζητείται ή απαιτείται, υπογραφή(-</w:t>
      </w:r>
      <w:proofErr w:type="spellStart"/>
      <w:r w:rsidRPr="001E0910">
        <w:rPr>
          <w:rFonts w:ascii="Verdana" w:hAnsi="Verdana"/>
          <w:sz w:val="20"/>
          <w:szCs w:val="20"/>
        </w:rPr>
        <w:t>ές</w:t>
      </w:r>
      <w:proofErr w:type="spellEnd"/>
      <w:r w:rsidRPr="001E0910">
        <w:rPr>
          <w:rFonts w:ascii="Verdana" w:hAnsi="Verdana"/>
          <w:sz w:val="20"/>
          <w:szCs w:val="20"/>
        </w:rPr>
        <w:t>):</w:t>
      </w:r>
    </w:p>
    <w:p w14:paraId="0DAEE77B"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Ημερομηνία</w:t>
      </w:r>
    </w:p>
    <w:p w14:paraId="09F2FFAD"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Τόπος</w:t>
      </w:r>
    </w:p>
    <w:p w14:paraId="4A4746D8" w14:textId="77777777" w:rsidR="00382202" w:rsidRPr="001E0910" w:rsidRDefault="001E0910" w:rsidP="001E0910">
      <w:pPr>
        <w:spacing w:after="0" w:line="240" w:lineRule="auto"/>
        <w:ind w:left="820" w:right="17"/>
        <w:jc w:val="both"/>
        <w:rPr>
          <w:rFonts w:ascii="Verdana" w:hAnsi="Verdana"/>
          <w:sz w:val="20"/>
          <w:szCs w:val="20"/>
        </w:rPr>
      </w:pPr>
      <w:r w:rsidRPr="001E0910">
        <w:rPr>
          <w:rFonts w:ascii="Verdana" w:hAnsi="Verdana"/>
          <w:sz w:val="20"/>
          <w:szCs w:val="20"/>
        </w:rPr>
        <w:t>Υπογραφή</w:t>
      </w:r>
      <w:bookmarkEnd w:id="0"/>
    </w:p>
    <w:sectPr w:rsidR="00382202" w:rsidRPr="001E0910">
      <w:footerReference w:type="even" r:id="rId6"/>
      <w:footerReference w:type="default" r:id="rId7"/>
      <w:footerReference w:type="first" r:id="rId8"/>
      <w:pgSz w:w="11906" w:h="16838"/>
      <w:pgMar w:top="565" w:right="1297" w:bottom="863" w:left="1254" w:header="720" w:footer="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90A3E" w14:textId="77777777" w:rsidR="001B432D" w:rsidRDefault="001B432D">
      <w:pPr>
        <w:spacing w:after="0" w:line="240" w:lineRule="auto"/>
      </w:pPr>
      <w:r>
        <w:separator/>
      </w:r>
    </w:p>
  </w:endnote>
  <w:endnote w:type="continuationSeparator" w:id="0">
    <w:p w14:paraId="7FC2B9CD" w14:textId="77777777" w:rsidR="001B432D" w:rsidRDefault="001B4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F78421" w14:textId="77777777" w:rsidR="00382202" w:rsidRDefault="001E0910">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94585" w14:textId="5DAF566F" w:rsidR="00382202" w:rsidRDefault="001E0910">
    <w:pPr>
      <w:tabs>
        <w:tab w:val="right" w:pos="9355"/>
      </w:tabs>
      <w:spacing w:after="0" w:line="259" w:lineRule="auto"/>
      <w:ind w:left="-120" w:right="-163" w:firstLine="0"/>
    </w:pPr>
    <w:r>
      <w:rPr>
        <w:sz w:val="20"/>
      </w:rPr>
      <w:t>Ευρωπα</w:t>
    </w:r>
    <w:r>
      <w:rPr>
        <w:sz w:val="20"/>
      </w:rPr>
      <w:t>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sidRPr="001E0910">
      <w:rPr>
        <w:rFonts w:ascii="Times New Roman" w:eastAsia="Times New Roman" w:hAnsi="Times New Roman" w:cs="Times New Roman"/>
        <w:noProof/>
        <w:sz w:val="24"/>
      </w:rPr>
      <w:t>16</w:t>
    </w:r>
    <w:r>
      <w:rPr>
        <w:rFonts w:ascii="Times New Roman" w:eastAsia="Times New Roman" w:hAnsi="Times New Roman" w:cs="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3968C" w14:textId="77777777" w:rsidR="00382202" w:rsidRDefault="001E0910">
    <w:pPr>
      <w:tabs>
        <w:tab w:val="right" w:pos="9355"/>
      </w:tabs>
      <w:spacing w:after="0" w:line="259" w:lineRule="auto"/>
      <w:ind w:left="-120" w:right="-163" w:firstLine="0"/>
    </w:pPr>
    <w:r>
      <w:rPr>
        <w:sz w:val="20"/>
      </w:rPr>
      <w:t>Ευρωπαϊκό Ενιαίο Έγγραφο Σύμβασης (ΕΕΕΣ) / Τυποποιημένο Έντυπο Υπεύθυνης Δήλωσης (ΤΕΥΔ)</w:t>
    </w:r>
    <w:r>
      <w:rPr>
        <w:sz w:val="20"/>
      </w:rPr>
      <w:tab/>
    </w: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11814B" w14:textId="77777777" w:rsidR="001B432D" w:rsidRDefault="001B432D">
      <w:pPr>
        <w:spacing w:after="0" w:line="240" w:lineRule="auto"/>
      </w:pPr>
      <w:r>
        <w:separator/>
      </w:r>
    </w:p>
  </w:footnote>
  <w:footnote w:type="continuationSeparator" w:id="0">
    <w:p w14:paraId="45C85B12" w14:textId="77777777" w:rsidR="001B432D" w:rsidRDefault="001B43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202"/>
    <w:rsid w:val="001B432D"/>
    <w:rsid w:val="001E0910"/>
    <w:rsid w:val="00382202"/>
    <w:rsid w:val="004C6A07"/>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E1A4"/>
  <w15:docId w15:val="{36A02128-77E0-45CD-9B48-52C713A83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78" w:line="270" w:lineRule="auto"/>
      <w:ind w:left="10" w:hanging="10"/>
    </w:pPr>
    <w:rPr>
      <w:rFonts w:ascii="Calibri" w:eastAsia="Calibri" w:hAnsi="Calibri" w:cs="Calibri"/>
      <w:color w:val="000000"/>
      <w:sz w:val="21"/>
    </w:rPr>
  </w:style>
  <w:style w:type="paragraph" w:styleId="Heading1">
    <w:name w:val="heading 1"/>
    <w:next w:val="Normal"/>
    <w:link w:val="Heading1Char"/>
    <w:uiPriority w:val="9"/>
    <w:qFormat/>
    <w:pPr>
      <w:keepNext/>
      <w:keepLines/>
      <w:spacing w:after="122"/>
      <w:ind w:left="10" w:hanging="10"/>
      <w:outlineLvl w:val="0"/>
    </w:pPr>
    <w:rPr>
      <w:rFonts w:ascii="Calibri" w:eastAsia="Calibri" w:hAnsi="Calibri" w:cs="Calibri"/>
      <w:color w:val="000000"/>
      <w:sz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5"/>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5691</Words>
  <Characters>32439</Characters>
  <Application>Microsoft Office Word</Application>
  <DocSecurity>0</DocSecurity>
  <Lines>270</Lines>
  <Paragraphs>76</Paragraphs>
  <ScaleCrop>false</ScaleCrop>
  <Company/>
  <LinksUpToDate>false</LinksUpToDate>
  <CharactersWithSpaces>38054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Ευρωπαϊκό Ενιαίο Έγγραφο Σύμβασης (ΕΕΕΣ) / Τυποποιημένο Έντυπο Υπεύθυνης Δήλωσης (ΤΕΥΔ)</dc:title>
  <dc:subject/>
  <dc:creator>user2 Eagme</dc:creator>
  <cp:keywords/>
  <cp:lastModifiedBy>Μάρω Ανδρουτσοπούλου</cp:lastModifiedBy>
  <cp:revision>3</cp:revision>
  <dcterms:created xsi:type="dcterms:W3CDTF">2022-12-09T10:16:00Z</dcterms:created>
  <dcterms:modified xsi:type="dcterms:W3CDTF">2022-12-09T10:20:00Z</dcterms:modified>
</cp:coreProperties>
</file>